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B" w:rsidRDefault="005F5BFB" w:rsidP="00C92222">
      <w:pPr>
        <w:jc w:val="center"/>
        <w:rPr>
          <w:rFonts w:ascii="Arial" w:hAnsi="Arial"/>
          <w:b/>
          <w:sz w:val="24"/>
          <w:szCs w:val="24"/>
        </w:rPr>
      </w:pPr>
    </w:p>
    <w:p w:rsidR="00C92222" w:rsidRPr="00C92222" w:rsidRDefault="00C92222" w:rsidP="00C92222">
      <w:pPr>
        <w:jc w:val="center"/>
        <w:rPr>
          <w:rFonts w:ascii="Arial" w:hAnsi="Arial"/>
          <w:b/>
          <w:sz w:val="24"/>
          <w:szCs w:val="24"/>
        </w:rPr>
      </w:pPr>
      <w:r w:rsidRPr="00C92222">
        <w:rPr>
          <w:rFonts w:ascii="Arial" w:hAnsi="Arial"/>
          <w:b/>
          <w:sz w:val="24"/>
          <w:szCs w:val="24"/>
        </w:rPr>
        <w:t>„</w:t>
      </w:r>
      <w:r w:rsidR="00FB06B7">
        <w:rPr>
          <w:rFonts w:ascii="Arial" w:hAnsi="Arial"/>
          <w:b/>
          <w:sz w:val="24"/>
          <w:szCs w:val="24"/>
        </w:rPr>
        <w:t>I</w:t>
      </w:r>
      <w:r w:rsidRPr="00C92222">
        <w:rPr>
          <w:rFonts w:ascii="Arial" w:hAnsi="Arial"/>
          <w:b/>
          <w:sz w:val="24"/>
          <w:szCs w:val="24"/>
        </w:rPr>
        <w:t>” jelű betétlap</w:t>
      </w:r>
    </w:p>
    <w:p w:rsidR="00C92222" w:rsidRPr="00C92222" w:rsidRDefault="00C92222" w:rsidP="00C92222">
      <w:pPr>
        <w:jc w:val="center"/>
        <w:rPr>
          <w:rFonts w:ascii="Arial" w:hAnsi="Arial"/>
          <w:b/>
          <w:sz w:val="16"/>
          <w:szCs w:val="16"/>
        </w:rPr>
      </w:pP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r w:rsidRPr="000E1460">
        <w:rPr>
          <w:rFonts w:ascii="Arial" w:hAnsi="Arial"/>
          <w:b/>
          <w:sz w:val="22"/>
          <w:szCs w:val="22"/>
        </w:rPr>
        <w:t>201</w:t>
      </w:r>
      <w:r w:rsidR="00150CF0">
        <w:rPr>
          <w:rFonts w:ascii="Arial" w:hAnsi="Arial"/>
          <w:b/>
          <w:sz w:val="22"/>
          <w:szCs w:val="22"/>
        </w:rPr>
        <w:t>7</w:t>
      </w:r>
      <w:r w:rsidRPr="000E1460">
        <w:rPr>
          <w:rFonts w:ascii="Arial" w:hAnsi="Arial"/>
          <w:b/>
          <w:sz w:val="22"/>
          <w:szCs w:val="22"/>
        </w:rPr>
        <w:t>. évben kezdődő adóévről</w:t>
      </w:r>
    </w:p>
    <w:p w:rsidR="00C92222" w:rsidRPr="000E1460" w:rsidRDefault="009D43A2" w:rsidP="00C92222">
      <w:pPr>
        <w:pStyle w:val="Cmsor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KŐSZEGPATY</w:t>
      </w:r>
      <w:bookmarkStart w:id="0" w:name="_GoBack"/>
      <w:bookmarkEnd w:id="0"/>
      <w:r w:rsidR="00C92222" w:rsidRPr="000E1460">
        <w:rPr>
          <w:rFonts w:ascii="Arial" w:hAnsi="Arial"/>
          <w:sz w:val="22"/>
          <w:szCs w:val="22"/>
        </w:rPr>
        <w:t xml:space="preserve"> önkormányzat illetékességi területén folytatott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állandó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jellegű iparűzési tevékenység utáni adókötelezettségről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szóló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helyi iparűzési adóbevalláshoz</w:t>
      </w:r>
    </w:p>
    <w:p w:rsidR="00C92222" w:rsidRDefault="00C92222" w:rsidP="00C92222">
      <w:pPr>
        <w:jc w:val="center"/>
        <w:rPr>
          <w:rFonts w:ascii="Arial" w:hAnsi="Arial"/>
          <w:b/>
          <w:sz w:val="24"/>
        </w:rPr>
      </w:pPr>
    </w:p>
    <w:p w:rsidR="0037068B" w:rsidRPr="00211744" w:rsidRDefault="00FB06B7" w:rsidP="003706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Éves beszámolóját az </w:t>
      </w:r>
      <w:proofErr w:type="spellStart"/>
      <w:r>
        <w:rPr>
          <w:rFonts w:ascii="Arial" w:hAnsi="Arial"/>
          <w:b/>
        </w:rPr>
        <w:t>IFRS-ek</w:t>
      </w:r>
      <w:proofErr w:type="spellEnd"/>
      <w:r>
        <w:rPr>
          <w:rFonts w:ascii="Arial" w:hAnsi="Arial"/>
          <w:b/>
        </w:rPr>
        <w:t xml:space="preserve"> alapján készítő vállalkozó részére</w:t>
      </w:r>
    </w:p>
    <w:p w:rsidR="003D7C28" w:rsidRDefault="003D7C28">
      <w:pPr>
        <w:jc w:val="both"/>
        <w:rPr>
          <w:rFonts w:ascii="Arial" w:hAnsi="Arial"/>
          <w:sz w:val="16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FB06B7" w:rsidTr="0096204B">
        <w:tc>
          <w:tcPr>
            <w:tcW w:w="9923" w:type="dxa"/>
            <w:gridSpan w:val="2"/>
            <w:vAlign w:val="bottom"/>
          </w:tcPr>
          <w:p w:rsidR="00FB06B7" w:rsidRPr="004B0B19" w:rsidRDefault="00FB06B7" w:rsidP="00B93C40">
            <w:pPr>
              <w:pStyle w:val="Szvegtrzs"/>
              <w:spacing w:line="36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 xml:space="preserve">I. Adóalany </w:t>
            </w:r>
            <w:r>
              <w:rPr>
                <w:sz w:val="22"/>
              </w:rPr>
              <w:t xml:space="preserve"> </w:t>
            </w:r>
          </w:p>
        </w:tc>
      </w:tr>
      <w:tr w:rsidR="004B0B19" w:rsidTr="00B93C40">
        <w:trPr>
          <w:cantSplit/>
        </w:trPr>
        <w:tc>
          <w:tcPr>
            <w:tcW w:w="9923" w:type="dxa"/>
            <w:gridSpan w:val="2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Adóalany neve (cégneve)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  <w:tr w:rsidR="004B0B19">
        <w:trPr>
          <w:cantSplit/>
        </w:trPr>
        <w:tc>
          <w:tcPr>
            <w:tcW w:w="4678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Adószáma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Adóazonosító jele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</w:tbl>
    <w:p w:rsidR="003D7C28" w:rsidRPr="00256B15" w:rsidRDefault="003D7C28">
      <w:pPr>
        <w:spacing w:line="360" w:lineRule="auto"/>
        <w:jc w:val="both"/>
        <w:rPr>
          <w:rFonts w:ascii="Arial" w:hAnsi="Arial"/>
          <w:bCs/>
          <w:sz w:val="8"/>
          <w:szCs w:val="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488"/>
      </w:tblGrid>
      <w:tr w:rsidR="0037068B" w:rsidRPr="005D4757" w:rsidTr="004E203A">
        <w:trPr>
          <w:trHeight w:val="567"/>
        </w:trPr>
        <w:tc>
          <w:tcPr>
            <w:tcW w:w="9923" w:type="dxa"/>
            <w:gridSpan w:val="2"/>
            <w:vAlign w:val="center"/>
          </w:tcPr>
          <w:p w:rsidR="0037068B" w:rsidRPr="005D4757" w:rsidRDefault="0037068B" w:rsidP="004E203A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II. </w:t>
            </w:r>
            <w:r w:rsidR="00FB06B7">
              <w:rPr>
                <w:rFonts w:ascii="Arial" w:hAnsi="Arial" w:cs="Arial"/>
                <w:b/>
                <w:sz w:val="20"/>
              </w:rPr>
              <w:t xml:space="preserve">Nettó </w:t>
            </w:r>
            <w:proofErr w:type="gramStart"/>
            <w:r w:rsidR="00FB06B7">
              <w:rPr>
                <w:rFonts w:ascii="Arial" w:hAnsi="Arial" w:cs="Arial"/>
                <w:b/>
                <w:sz w:val="20"/>
              </w:rPr>
              <w:t xml:space="preserve">árbevétel                                                                                                 </w:t>
            </w:r>
            <w:r w:rsidR="00E63EF2">
              <w:rPr>
                <w:rFonts w:ascii="Arial" w:hAnsi="Arial" w:cs="Arial"/>
                <w:b/>
                <w:sz w:val="20"/>
              </w:rPr>
              <w:t xml:space="preserve"> </w:t>
            </w:r>
            <w:r w:rsidR="00881505"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="004E203A">
              <w:rPr>
                <w:rFonts w:ascii="Arial" w:hAnsi="Arial" w:cs="Arial"/>
                <w:b/>
                <w:sz w:val="20"/>
              </w:rPr>
              <w:t>forintban</w:t>
            </w:r>
            <w:r w:rsidRPr="005D475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B06B7" w:rsidRPr="005D4757" w:rsidTr="00757E18">
        <w:trPr>
          <w:trHeight w:val="521"/>
        </w:trPr>
        <w:tc>
          <w:tcPr>
            <w:tcW w:w="9923" w:type="dxa"/>
            <w:gridSpan w:val="2"/>
            <w:vAlign w:val="center"/>
          </w:tcPr>
          <w:p w:rsidR="00FB06B7" w:rsidRPr="005D4757" w:rsidRDefault="00FB06B7" w:rsidP="002869A0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II/1.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40/C. §</w:t>
            </w:r>
            <w:proofErr w:type="spellStart"/>
            <w:r w:rsidR="002869A0">
              <w:rPr>
                <w:rFonts w:ascii="Arial" w:hAnsi="Arial" w:cs="Arial"/>
                <w:b/>
                <w:sz w:val="20"/>
              </w:rPr>
              <w:t>-a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szerinti nettó árbevétel</w:t>
            </w:r>
          </w:p>
        </w:tc>
      </w:tr>
      <w:tr w:rsidR="00681E47" w:rsidRPr="00662182" w:rsidTr="005F5BFB">
        <w:trPr>
          <w:trHeight w:val="397"/>
        </w:trPr>
        <w:tc>
          <w:tcPr>
            <w:tcW w:w="7435" w:type="dxa"/>
            <w:vAlign w:val="center"/>
          </w:tcPr>
          <w:p w:rsidR="00681E47" w:rsidRPr="00662182" w:rsidRDefault="00FB06B7" w:rsidP="00FB06B7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>1.  Nettó árbevétel</w:t>
            </w:r>
          </w:p>
          <w:p w:rsidR="00FB06B7" w:rsidRPr="00662182" w:rsidRDefault="00FB06B7" w:rsidP="00FB06B7">
            <w:pPr>
              <w:ind w:firstLine="278"/>
              <w:rPr>
                <w:rFonts w:ascii="Arial" w:hAnsi="Arial" w:cs="Arial"/>
                <w:b/>
                <w:sz w:val="18"/>
                <w:szCs w:val="18"/>
              </w:rPr>
            </w:pPr>
            <w:r w:rsidRPr="00662182">
              <w:rPr>
                <w:rFonts w:ascii="Arial" w:hAnsi="Arial" w:cs="Arial"/>
                <w:b/>
                <w:sz w:val="18"/>
                <w:szCs w:val="18"/>
              </w:rPr>
              <w:t>(2+7</w:t>
            </w:r>
            <w:r w:rsidR="00150CF0">
              <w:rPr>
                <w:rFonts w:ascii="Arial" w:hAnsi="Arial" w:cs="Arial"/>
                <w:b/>
                <w:sz w:val="18"/>
                <w:szCs w:val="18"/>
              </w:rPr>
              <w:t>+8+9+10+11+12+13+14+15+16+17+18+19+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20-21-22-23</w:t>
            </w:r>
            <w:r w:rsidR="00150CF0">
              <w:rPr>
                <w:rFonts w:ascii="Arial" w:hAnsi="Arial" w:cs="Arial"/>
                <w:b/>
                <w:sz w:val="18"/>
                <w:szCs w:val="18"/>
              </w:rPr>
              <w:t>-24+25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88" w:type="dxa"/>
            <w:vAlign w:val="center"/>
          </w:tcPr>
          <w:p w:rsidR="00681E47" w:rsidRPr="00662182" w:rsidRDefault="00681E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81E47" w:rsidTr="005F5BFB">
        <w:trPr>
          <w:trHeight w:val="397"/>
        </w:trPr>
        <w:tc>
          <w:tcPr>
            <w:tcW w:w="7435" w:type="dxa"/>
            <w:vAlign w:val="center"/>
          </w:tcPr>
          <w:p w:rsidR="00681E47" w:rsidRDefault="00681E47" w:rsidP="00FB06B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FB06B7">
              <w:rPr>
                <w:rFonts w:ascii="Arial" w:hAnsi="Arial" w:cs="Arial"/>
                <w:sz w:val="18"/>
              </w:rPr>
              <w:t>Bevétel (3+4+5+6)</w:t>
            </w:r>
          </w:p>
        </w:tc>
        <w:tc>
          <w:tcPr>
            <w:tcW w:w="2488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Default="00681E47" w:rsidP="00FB06B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150CF0">
              <w:rPr>
                <w:rFonts w:ascii="Arial" w:hAnsi="Arial" w:cs="Arial"/>
                <w:sz w:val="18"/>
              </w:rPr>
              <w:t>Áruértékesítésből, szolgáltatásnyújtás</w:t>
            </w:r>
            <w:r w:rsidR="00FB06B7">
              <w:rPr>
                <w:rFonts w:ascii="Arial" w:hAnsi="Arial" w:cs="Arial"/>
                <w:sz w:val="18"/>
              </w:rPr>
              <w:t>ból, jogdíjból származó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881505" w:rsidRDefault="00B236EF" w:rsidP="00FB06B7">
            <w:pPr>
              <w:pStyle w:val="Cmsor5"/>
              <w:rPr>
                <w:b/>
                <w:sz w:val="18"/>
              </w:rPr>
            </w:pPr>
            <w:r>
              <w:rPr>
                <w:sz w:val="18"/>
              </w:rPr>
              <w:t>4</w:t>
            </w:r>
            <w:r w:rsidR="0037068B">
              <w:rPr>
                <w:sz w:val="18"/>
              </w:rPr>
              <w:t>.</w:t>
            </w:r>
            <w:r w:rsidR="003D7C28">
              <w:rPr>
                <w:sz w:val="18"/>
              </w:rPr>
              <w:t xml:space="preserve">  </w:t>
            </w:r>
            <w:r w:rsidR="00FB06B7">
              <w:rPr>
                <w:sz w:val="18"/>
              </w:rPr>
              <w:t>Beruházási szerződés alapján való szolgáltatás-nyújtásból származó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B0B19" w:rsidTr="005F5BFB">
        <w:trPr>
          <w:trHeight w:val="397"/>
        </w:trPr>
        <w:tc>
          <w:tcPr>
            <w:tcW w:w="7435" w:type="dxa"/>
            <w:vAlign w:val="center"/>
          </w:tcPr>
          <w:p w:rsidR="004B0B19" w:rsidRPr="004B0B19" w:rsidRDefault="004B0B19" w:rsidP="00FB06B7">
            <w:pPr>
              <w:pStyle w:val="Cmsor5"/>
              <w:rPr>
                <w:b/>
                <w:sz w:val="18"/>
                <w:szCs w:val="18"/>
              </w:rPr>
            </w:pPr>
            <w:r w:rsidRPr="004B0B19">
              <w:rPr>
                <w:sz w:val="18"/>
                <w:szCs w:val="18"/>
              </w:rPr>
              <w:t xml:space="preserve">5.  </w:t>
            </w:r>
            <w:r w:rsidR="00FB06B7">
              <w:rPr>
                <w:sz w:val="18"/>
                <w:szCs w:val="18"/>
              </w:rPr>
              <w:t>Más standardok által az IAS 18 szerinti árbevételként elszámolni rendelt tételek</w:t>
            </w:r>
          </w:p>
        </w:tc>
        <w:tc>
          <w:tcPr>
            <w:tcW w:w="2488" w:type="dxa"/>
            <w:vAlign w:val="center"/>
          </w:tcPr>
          <w:p w:rsidR="004B0B19" w:rsidRDefault="004B0B19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211744" w:rsidRDefault="004B0B19" w:rsidP="00150CF0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150CF0">
              <w:rPr>
                <w:rFonts w:ascii="Arial" w:hAnsi="Arial" w:cs="Arial"/>
                <w:sz w:val="18"/>
              </w:rPr>
              <w:t>Megszűnt</w:t>
            </w:r>
            <w:r w:rsidR="00FB06B7">
              <w:rPr>
                <w:rFonts w:ascii="Arial" w:hAnsi="Arial" w:cs="Arial"/>
                <w:sz w:val="18"/>
              </w:rPr>
              <w:t xml:space="preserve"> tevékenységből </w:t>
            </w:r>
            <w:r w:rsidR="00150CF0">
              <w:rPr>
                <w:rFonts w:ascii="Arial" w:hAnsi="Arial" w:cs="Arial"/>
                <w:sz w:val="18"/>
              </w:rPr>
              <w:t>származó</w:t>
            </w:r>
            <w:r w:rsidR="00FB06B7">
              <w:rPr>
                <w:rFonts w:ascii="Arial" w:hAnsi="Arial" w:cs="Arial"/>
                <w:sz w:val="18"/>
              </w:rPr>
              <w:t xml:space="preserve"> árbevétel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5F5BFB">
        <w:trPr>
          <w:trHeight w:val="397"/>
        </w:trPr>
        <w:tc>
          <w:tcPr>
            <w:tcW w:w="7435" w:type="dxa"/>
            <w:vAlign w:val="center"/>
          </w:tcPr>
          <w:p w:rsidR="003D7C28" w:rsidRPr="00B236EF" w:rsidRDefault="00211744" w:rsidP="00FB06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FB06B7">
              <w:rPr>
                <w:rFonts w:ascii="Arial" w:hAnsi="Arial" w:cs="Arial"/>
                <w:sz w:val="18"/>
              </w:rPr>
              <w:t>Bevételt nem eredményező csere keretében elcserélt áru, szolgáltatás értéke</w:t>
            </w:r>
          </w:p>
        </w:tc>
        <w:tc>
          <w:tcPr>
            <w:tcW w:w="2488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B06B7" w:rsidTr="005F5BFB">
        <w:trPr>
          <w:trHeight w:val="397"/>
        </w:trPr>
        <w:tc>
          <w:tcPr>
            <w:tcW w:w="7435" w:type="dxa"/>
            <w:vAlign w:val="center"/>
          </w:tcPr>
          <w:p w:rsidR="00FB06B7" w:rsidRPr="00B236EF" w:rsidRDefault="00FB06B7" w:rsidP="00150C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150CF0">
              <w:rPr>
                <w:rFonts w:ascii="Arial" w:hAnsi="Arial" w:cs="Arial"/>
                <w:sz w:val="18"/>
              </w:rPr>
              <w:t>Sztv. szerint - n</w:t>
            </w:r>
            <w:r w:rsidR="009B0697">
              <w:rPr>
                <w:rFonts w:ascii="Arial" w:hAnsi="Arial" w:cs="Arial"/>
                <w:sz w:val="18"/>
              </w:rPr>
              <w:t>em számlázott</w:t>
            </w:r>
            <w:r w:rsidR="00150CF0">
              <w:rPr>
                <w:rFonts w:ascii="Arial" w:hAnsi="Arial" w:cs="Arial"/>
                <w:sz w:val="18"/>
              </w:rPr>
              <w:t xml:space="preserve"> -</w:t>
            </w:r>
            <w:r w:rsidR="009B0697">
              <w:rPr>
                <w:rFonts w:ascii="Arial" w:hAnsi="Arial" w:cs="Arial"/>
                <w:sz w:val="18"/>
              </w:rPr>
              <w:t xml:space="preserve"> utólag adott </w:t>
            </w:r>
            <w:r w:rsidR="00150CF0">
              <w:rPr>
                <w:rFonts w:ascii="Arial" w:hAnsi="Arial" w:cs="Arial"/>
                <w:sz w:val="18"/>
              </w:rPr>
              <w:t xml:space="preserve">(fizetendő) szerződés szerinti </w:t>
            </w:r>
            <w:r w:rsidR="009B0697">
              <w:rPr>
                <w:rFonts w:ascii="Arial" w:hAnsi="Arial" w:cs="Arial"/>
                <w:sz w:val="18"/>
              </w:rPr>
              <w:t>engedmény</w:t>
            </w:r>
          </w:p>
        </w:tc>
        <w:tc>
          <w:tcPr>
            <w:tcW w:w="2488" w:type="dxa"/>
            <w:vAlign w:val="center"/>
          </w:tcPr>
          <w:p w:rsidR="00FB06B7" w:rsidRDefault="00FB06B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Pr="00B236EF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Az IAS 18 standard 11. bekezdés alapján bevételt csökkentő kamat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Pr="00B236EF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Az IAS 11 standard alapján a bevételt csökkentő kötbér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ind w:hanging="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52.§ 40. pont szerinti közvetített szolgáltatásnak megfelelő ügylet keretében </w:t>
            </w:r>
          </w:p>
          <w:p w:rsidR="009B0697" w:rsidRPr="00B236EF" w:rsidRDefault="009B0697" w:rsidP="009B0697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közvetített szolgáltatás bekerülési értéke</w:t>
            </w:r>
          </w:p>
        </w:tc>
        <w:tc>
          <w:tcPr>
            <w:tcW w:w="2488" w:type="dxa"/>
            <w:vAlign w:val="center"/>
          </w:tcPr>
          <w:p w:rsidR="009B0697" w:rsidRDefault="009B0697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B06B7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9B0697" w:rsidP="004206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Saját név alatt történt bizományosi áru-értékesítés számviteli törvény szerinti </w:t>
            </w:r>
          </w:p>
          <w:p w:rsidR="00FB06B7" w:rsidRDefault="009B0697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bekerülési értéke</w:t>
            </w:r>
          </w:p>
        </w:tc>
        <w:tc>
          <w:tcPr>
            <w:tcW w:w="2488" w:type="dxa"/>
            <w:vAlign w:val="center"/>
          </w:tcPr>
          <w:p w:rsidR="00FB06B7" w:rsidRDefault="00FB06B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Bevételt keletkeztető ügyletekhez kapcsolódó fedezeti ügylet bevételcsökkentő hatása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9B0697" w:rsidRDefault="009B0697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42063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Pénzügyi lízing esetén a lízingbe adónál a lízing</w:t>
            </w:r>
            <w:r w:rsidR="00150CF0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futamidő kezdetekor megjelenített </w:t>
            </w:r>
          </w:p>
          <w:p w:rsidR="009B0697" w:rsidRDefault="009B0697" w:rsidP="009B0697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B0697" w:rsidTr="005F5BFB">
        <w:trPr>
          <w:trHeight w:val="397"/>
        </w:trPr>
        <w:tc>
          <w:tcPr>
            <w:tcW w:w="7435" w:type="dxa"/>
            <w:vAlign w:val="center"/>
          </w:tcPr>
          <w:p w:rsidR="00150CF0" w:rsidRDefault="00420634" w:rsidP="00150C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Nem </w:t>
            </w:r>
            <w:r w:rsidR="00150CF0">
              <w:rPr>
                <w:rFonts w:ascii="Arial" w:hAnsi="Arial" w:cs="Arial"/>
                <w:sz w:val="18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 xml:space="preserve">szokásos tevékenység keretében </w:t>
            </w:r>
            <w:r w:rsidR="00150CF0">
              <w:rPr>
                <w:rFonts w:ascii="Arial" w:hAnsi="Arial" w:cs="Arial"/>
                <w:sz w:val="18"/>
              </w:rPr>
              <w:t xml:space="preserve">keletkezett áruértékesítés, szolgáltatásnyújtás </w:t>
            </w:r>
          </w:p>
          <w:p w:rsidR="009B0697" w:rsidRDefault="00420634" w:rsidP="00150CF0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árbevétele</w:t>
            </w:r>
          </w:p>
        </w:tc>
        <w:tc>
          <w:tcPr>
            <w:tcW w:w="2488" w:type="dxa"/>
            <w:vAlign w:val="center"/>
          </w:tcPr>
          <w:p w:rsidR="009B0697" w:rsidRDefault="009B069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Üzletág-átruházás esetén az átadott eszközök kötelezettségekkel csökkentett értékét </w:t>
            </w:r>
          </w:p>
          <w:p w:rsidR="00420634" w:rsidRDefault="00420634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meghaladó ellenérték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Operatív lízingből származó árbevétel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150C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  <w:r w:rsidR="00150CF0">
              <w:rPr>
                <w:rFonts w:ascii="Arial" w:hAnsi="Arial" w:cs="Arial"/>
                <w:sz w:val="18"/>
              </w:rPr>
              <w:t>Ásványi ércek kitermeléséből származó bevétel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150CF0" w:rsidRDefault="00420634" w:rsidP="00150C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  <w:r w:rsidR="00150CF0">
              <w:rPr>
                <w:rFonts w:ascii="Arial" w:hAnsi="Arial" w:cs="Arial"/>
                <w:sz w:val="18"/>
              </w:rPr>
              <w:t xml:space="preserve">IFRS 4. Biztosítási szerződések c. standard szerint biztosítóként a biztosítási </w:t>
            </w:r>
          </w:p>
          <w:p w:rsidR="00420634" w:rsidRDefault="00150CF0" w:rsidP="00150CF0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szerződésből kapott bevétel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869A0" w:rsidTr="005F5BFB">
        <w:trPr>
          <w:trHeight w:val="397"/>
        </w:trPr>
        <w:tc>
          <w:tcPr>
            <w:tcW w:w="7435" w:type="dxa"/>
            <w:vAlign w:val="center"/>
          </w:tcPr>
          <w:p w:rsidR="002869A0" w:rsidRDefault="002869A0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>. 40/C. § (2) bekezdés m) pontja szerinti korrekció</w:t>
            </w:r>
          </w:p>
        </w:tc>
        <w:tc>
          <w:tcPr>
            <w:tcW w:w="2488" w:type="dxa"/>
            <w:vAlign w:val="center"/>
          </w:tcPr>
          <w:p w:rsidR="002869A0" w:rsidRDefault="002869A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869A0" w:rsidTr="005F5BFB">
        <w:trPr>
          <w:trHeight w:val="397"/>
        </w:trPr>
        <w:tc>
          <w:tcPr>
            <w:tcW w:w="7435" w:type="dxa"/>
            <w:vAlign w:val="center"/>
          </w:tcPr>
          <w:p w:rsidR="002869A0" w:rsidRDefault="002869A0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 Jogdíjbevétel</w:t>
            </w:r>
          </w:p>
        </w:tc>
        <w:tc>
          <w:tcPr>
            <w:tcW w:w="2488" w:type="dxa"/>
            <w:vAlign w:val="center"/>
          </w:tcPr>
          <w:p w:rsidR="002869A0" w:rsidRDefault="002869A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2869A0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  <w:r w:rsidR="00420634">
              <w:rPr>
                <w:rFonts w:ascii="Arial" w:hAnsi="Arial" w:cs="Arial"/>
                <w:sz w:val="18"/>
              </w:rPr>
              <w:t>. Felszolgálási díj árbevétele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9B06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869A0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. Az adóhatósággal elszámolt jövedéki adó, regisztrációs adó, energiaadó</w:t>
            </w:r>
            <w:r w:rsidR="002869A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az </w:t>
            </w:r>
          </w:p>
          <w:p w:rsidR="00420634" w:rsidRDefault="00420634" w:rsidP="00420634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alkoholos italt terhelő népegészségügyi termékadó összege</w:t>
            </w:r>
          </w:p>
        </w:tc>
        <w:tc>
          <w:tcPr>
            <w:tcW w:w="2488" w:type="dxa"/>
            <w:vAlign w:val="center"/>
          </w:tcPr>
          <w:p w:rsid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RP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Pr="00420634" w:rsidRDefault="00420634" w:rsidP="002869A0">
            <w:pPr>
              <w:pStyle w:val="Listaszerbekezds"/>
              <w:numPr>
                <w:ilvl w:val="1"/>
                <w:numId w:val="4"/>
              </w:numPr>
              <w:ind w:left="703"/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</w:t>
            </w:r>
            <w:r w:rsidR="002869A0">
              <w:rPr>
                <w:rFonts w:ascii="Arial" w:hAnsi="Arial"/>
                <w:sz w:val="18"/>
                <w:szCs w:val="18"/>
              </w:rPr>
              <w:t xml:space="preserve"> </w:t>
            </w:r>
            <w:r w:rsidRPr="00420634">
              <w:rPr>
                <w:rFonts w:ascii="Arial" w:hAnsi="Arial"/>
                <w:sz w:val="18"/>
                <w:szCs w:val="18"/>
              </w:rPr>
              <w:t>A 2</w:t>
            </w:r>
            <w:r w:rsidR="002869A0">
              <w:rPr>
                <w:rFonts w:ascii="Arial" w:hAnsi="Arial"/>
                <w:sz w:val="18"/>
                <w:szCs w:val="18"/>
              </w:rPr>
              <w:t>3. sorból jövedéki adó</w:t>
            </w:r>
          </w:p>
        </w:tc>
        <w:tc>
          <w:tcPr>
            <w:tcW w:w="2488" w:type="dxa"/>
            <w:vAlign w:val="center"/>
          </w:tcPr>
          <w:p w:rsidR="00420634" w:rsidRPr="00420634" w:rsidRDefault="00420634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869A0" w:rsidRPr="00420634" w:rsidTr="002D0DD6">
        <w:trPr>
          <w:trHeight w:val="397"/>
        </w:trPr>
        <w:tc>
          <w:tcPr>
            <w:tcW w:w="7435" w:type="dxa"/>
            <w:vAlign w:val="center"/>
          </w:tcPr>
          <w:p w:rsidR="002869A0" w:rsidRPr="00420634" w:rsidRDefault="002869A0" w:rsidP="002D0DD6">
            <w:pPr>
              <w:pStyle w:val="Listaszerbekezds"/>
              <w:numPr>
                <w:ilvl w:val="1"/>
                <w:numId w:val="4"/>
              </w:numPr>
              <w:ind w:left="703"/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Regisztrációs adó</w:t>
            </w:r>
          </w:p>
        </w:tc>
        <w:tc>
          <w:tcPr>
            <w:tcW w:w="2488" w:type="dxa"/>
            <w:vAlign w:val="center"/>
          </w:tcPr>
          <w:p w:rsidR="002869A0" w:rsidRPr="00420634" w:rsidRDefault="002869A0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869A0" w:rsidRPr="00420634" w:rsidTr="002D0DD6">
        <w:trPr>
          <w:trHeight w:val="397"/>
        </w:trPr>
        <w:tc>
          <w:tcPr>
            <w:tcW w:w="7435" w:type="dxa"/>
            <w:vAlign w:val="center"/>
          </w:tcPr>
          <w:p w:rsidR="002869A0" w:rsidRPr="00420634" w:rsidRDefault="002869A0" w:rsidP="002869A0">
            <w:pPr>
              <w:pStyle w:val="Listaszerbekezds"/>
              <w:numPr>
                <w:ilvl w:val="1"/>
                <w:numId w:val="4"/>
              </w:numPr>
              <w:ind w:left="703"/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Energiaadó</w:t>
            </w:r>
          </w:p>
        </w:tc>
        <w:tc>
          <w:tcPr>
            <w:tcW w:w="2488" w:type="dxa"/>
            <w:vAlign w:val="center"/>
          </w:tcPr>
          <w:p w:rsidR="002869A0" w:rsidRPr="00420634" w:rsidRDefault="002869A0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869A0" w:rsidRPr="00420634" w:rsidTr="002D0DD6">
        <w:trPr>
          <w:trHeight w:val="397"/>
        </w:trPr>
        <w:tc>
          <w:tcPr>
            <w:tcW w:w="7435" w:type="dxa"/>
            <w:vAlign w:val="center"/>
          </w:tcPr>
          <w:p w:rsidR="002869A0" w:rsidRPr="00420634" w:rsidRDefault="002869A0" w:rsidP="002869A0">
            <w:pPr>
              <w:pStyle w:val="Listaszerbekezds"/>
              <w:numPr>
                <w:ilvl w:val="1"/>
                <w:numId w:val="4"/>
              </w:numPr>
              <w:ind w:left="703"/>
              <w:rPr>
                <w:rFonts w:ascii="Arial" w:hAnsi="Arial" w:cs="Arial"/>
                <w:sz w:val="18"/>
                <w:szCs w:val="18"/>
              </w:rPr>
            </w:pPr>
            <w:r w:rsidRPr="0042063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Az alkoholos italt terhelő </w:t>
            </w:r>
            <w:r w:rsidRPr="00420634">
              <w:rPr>
                <w:rFonts w:ascii="Arial" w:hAnsi="Arial"/>
                <w:sz w:val="18"/>
                <w:szCs w:val="18"/>
              </w:rPr>
              <w:t>népegészségügyi termékadó</w:t>
            </w:r>
          </w:p>
        </w:tc>
        <w:tc>
          <w:tcPr>
            <w:tcW w:w="2488" w:type="dxa"/>
            <w:vAlign w:val="center"/>
          </w:tcPr>
          <w:p w:rsidR="002869A0" w:rsidRPr="00420634" w:rsidRDefault="002869A0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20634" w:rsidTr="005F5BFB">
        <w:trPr>
          <w:trHeight w:val="397"/>
        </w:trPr>
        <w:tc>
          <w:tcPr>
            <w:tcW w:w="7435" w:type="dxa"/>
            <w:vAlign w:val="center"/>
          </w:tcPr>
          <w:p w:rsidR="00420634" w:rsidRDefault="00420634" w:rsidP="002869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869A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="002869A0">
              <w:rPr>
                <w:rFonts w:ascii="Arial" w:hAnsi="Arial" w:cs="Arial"/>
                <w:sz w:val="18"/>
              </w:rPr>
              <w:t>Bevételt keletkeztető ügyletekhez kapcsolódó fedezeti ügylet bevételnövelő hatása</w:t>
            </w:r>
          </w:p>
        </w:tc>
        <w:tc>
          <w:tcPr>
            <w:tcW w:w="2488" w:type="dxa"/>
            <w:vAlign w:val="center"/>
          </w:tcPr>
          <w:p w:rsidR="00420634" w:rsidRDefault="00420634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5F5BFB">
        <w:trPr>
          <w:trHeight w:val="397"/>
        </w:trPr>
        <w:tc>
          <w:tcPr>
            <w:tcW w:w="7435" w:type="dxa"/>
            <w:vAlign w:val="center"/>
          </w:tcPr>
          <w:p w:rsidR="002869A0" w:rsidRDefault="005F5BFB" w:rsidP="002869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869A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="002869A0">
              <w:rPr>
                <w:rFonts w:ascii="Arial" w:hAnsi="Arial" w:cs="Arial"/>
                <w:sz w:val="18"/>
              </w:rPr>
              <w:t xml:space="preserve">Az IFRS 11 szerinti közös megállapodás alapján végzett tevékenység nettó árbevétele </w:t>
            </w:r>
          </w:p>
          <w:p w:rsidR="005F5BFB" w:rsidRDefault="002869A0" w:rsidP="002869A0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(+,-)</w:t>
            </w:r>
          </w:p>
        </w:tc>
        <w:tc>
          <w:tcPr>
            <w:tcW w:w="2488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5587F" w:rsidRDefault="00C5587F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p w:rsidR="005F5BFB" w:rsidRDefault="005F5BFB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2204"/>
      </w:tblGrid>
      <w:tr w:rsidR="005F5BFB" w:rsidRPr="005D4757" w:rsidTr="00757E18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FB" w:rsidRPr="005D4757" w:rsidRDefault="005F5BFB" w:rsidP="002869A0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II/2.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40/D. §</w:t>
            </w:r>
            <w:proofErr w:type="spellStart"/>
            <w:r w:rsidR="002869A0">
              <w:rPr>
                <w:rFonts w:ascii="Arial" w:hAnsi="Arial" w:cs="Arial"/>
                <w:b/>
                <w:sz w:val="20"/>
              </w:rPr>
              <w:t>-a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szerinti nettó árbevétel</w:t>
            </w:r>
          </w:p>
        </w:tc>
      </w:tr>
      <w:tr w:rsidR="005F5BFB" w:rsidRPr="00662182" w:rsidTr="001B5D4A">
        <w:trPr>
          <w:trHeight w:val="397"/>
        </w:trPr>
        <w:tc>
          <w:tcPr>
            <w:tcW w:w="7719" w:type="dxa"/>
            <w:vAlign w:val="center"/>
          </w:tcPr>
          <w:p w:rsidR="005F5BFB" w:rsidRPr="00662182" w:rsidRDefault="005F5BFB" w:rsidP="005F5BFB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Nettó árbevétel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(2+3+4+5+6+7+8-9-10</w:t>
            </w:r>
            <w:r w:rsidR="00A061EE">
              <w:rPr>
                <w:rFonts w:ascii="Arial" w:hAnsi="Arial" w:cs="Arial"/>
                <w:b/>
                <w:sz w:val="18"/>
                <w:szCs w:val="18"/>
              </w:rPr>
              <w:t>-11+12+13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04" w:type="dxa"/>
            <w:vAlign w:val="center"/>
          </w:tcPr>
          <w:p w:rsidR="005F5BFB" w:rsidRPr="00662182" w:rsidRDefault="005F5BFB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F5BFB" w:rsidTr="001B5D4A">
        <w:trPr>
          <w:trHeight w:val="397"/>
        </w:trPr>
        <w:tc>
          <w:tcPr>
            <w:tcW w:w="7719" w:type="dxa"/>
            <w:vAlign w:val="center"/>
          </w:tcPr>
          <w:p w:rsid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Kapott kamatok és kamatjellegű bevételek</w:t>
            </w:r>
          </w:p>
        </w:tc>
        <w:tc>
          <w:tcPr>
            <w:tcW w:w="2204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1B5D4A">
        <w:trPr>
          <w:trHeight w:val="397"/>
        </w:trPr>
        <w:tc>
          <w:tcPr>
            <w:tcW w:w="7719" w:type="dxa"/>
            <w:vAlign w:val="center"/>
          </w:tcPr>
          <w:p w:rsidR="00A061EE" w:rsidRDefault="005F5BFB" w:rsidP="00A061EE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kamatbevétel csökkentéseként az </w:t>
            </w:r>
            <w:r w:rsidR="00A061EE">
              <w:rPr>
                <w:rFonts w:ascii="Arial" w:hAnsi="Arial" w:cs="Arial"/>
                <w:sz w:val="18"/>
              </w:rPr>
              <w:t xml:space="preserve">üzleti évben elszámolt fizetett, fizetendő díjak,  </w:t>
            </w:r>
          </w:p>
          <w:p w:rsidR="005F5BFB" w:rsidRDefault="00A061EE" w:rsidP="00A061EE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jutalékok összegével</w:t>
            </w:r>
          </w:p>
        </w:tc>
        <w:tc>
          <w:tcPr>
            <w:tcW w:w="2204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1B5D4A">
        <w:trPr>
          <w:trHeight w:val="397"/>
        </w:trPr>
        <w:tc>
          <w:tcPr>
            <w:tcW w:w="7719" w:type="dxa"/>
            <w:vAlign w:val="center"/>
          </w:tcPr>
          <w:p w:rsidR="00A061EE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061E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 nyújtott szolgáltatások után az IAS 18 szerint elszámolt bevétel</w:t>
            </w:r>
            <w:r w:rsidR="00A061EE">
              <w:rPr>
                <w:rFonts w:ascii="Arial" w:hAnsi="Arial" w:cs="Arial"/>
                <w:sz w:val="18"/>
              </w:rPr>
              <w:t xml:space="preserve"> (kapott, járó díjak, </w:t>
            </w:r>
          </w:p>
          <w:p w:rsidR="005F5BFB" w:rsidRPr="005F5BFB" w:rsidRDefault="00A061EE" w:rsidP="00A061EE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jutalék összege)</w:t>
            </w:r>
          </w:p>
        </w:tc>
        <w:tc>
          <w:tcPr>
            <w:tcW w:w="2204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1B5D4A">
        <w:trPr>
          <w:trHeight w:val="397"/>
        </w:trPr>
        <w:tc>
          <w:tcPr>
            <w:tcW w:w="7719" w:type="dxa"/>
            <w:vAlign w:val="center"/>
          </w:tcPr>
          <w:p w:rsidR="005F5BFB" w:rsidRDefault="005F5BFB" w:rsidP="005F5BF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Az IAS 32 szerinti pénzügyi instrumentum értékesítésével elért nyereség, </w:t>
            </w:r>
          </w:p>
          <w:p w:rsidR="005F5BFB" w:rsidRPr="005F5BFB" w:rsidRDefault="005F5BFB" w:rsidP="005F5BFB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nyereségjellegű különbözet</w:t>
            </w:r>
            <w:r w:rsidR="00A061EE">
              <w:rPr>
                <w:rFonts w:ascii="Arial" w:hAnsi="Arial" w:cs="Arial"/>
                <w:sz w:val="18"/>
              </w:rPr>
              <w:t xml:space="preserve"> összege</w:t>
            </w:r>
          </w:p>
        </w:tc>
        <w:tc>
          <w:tcPr>
            <w:tcW w:w="2204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5F5BFB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5F5BFB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</w:t>
            </w:r>
            <w:r w:rsidR="00757E18">
              <w:rPr>
                <w:rFonts w:ascii="Arial" w:hAnsi="Arial" w:cs="Arial"/>
                <w:sz w:val="18"/>
              </w:rPr>
              <w:t>Pénzügyi lízing esetén a lízingbe adónál a lízing</w:t>
            </w:r>
            <w:r w:rsidR="00A061EE">
              <w:rPr>
                <w:rFonts w:ascii="Arial" w:hAnsi="Arial" w:cs="Arial"/>
                <w:sz w:val="18"/>
              </w:rPr>
              <w:t>-</w:t>
            </w:r>
            <w:r w:rsidR="00757E18">
              <w:rPr>
                <w:rFonts w:ascii="Arial" w:hAnsi="Arial" w:cs="Arial"/>
                <w:sz w:val="18"/>
              </w:rPr>
              <w:t xml:space="preserve">futamidő kezdetekor megjelenített </w:t>
            </w:r>
          </w:p>
          <w:p w:rsidR="005F5BFB" w:rsidRPr="005F5BFB" w:rsidRDefault="00757E18" w:rsidP="00757E18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204" w:type="dxa"/>
            <w:vAlign w:val="center"/>
          </w:tcPr>
          <w:p w:rsidR="005F5BFB" w:rsidRDefault="005F5BF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Operatív lízingből származó árbevétel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A061EE" w:rsidRDefault="00757E18" w:rsidP="00A061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A061EE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nem </w:t>
            </w:r>
            <w:r w:rsidR="00A061EE">
              <w:rPr>
                <w:rFonts w:ascii="Arial" w:hAnsi="Arial" w:cs="Arial"/>
                <w:sz w:val="18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szokásos tevékenység</w:t>
            </w:r>
            <w:r w:rsidR="00A061EE">
              <w:rPr>
                <w:rFonts w:ascii="Arial" w:hAnsi="Arial" w:cs="Arial"/>
                <w:sz w:val="18"/>
              </w:rPr>
              <w:t xml:space="preserve"> keretében keletkezett áruértékesítésből, </w:t>
            </w:r>
          </w:p>
          <w:p w:rsidR="00757E18" w:rsidRDefault="00A061EE" w:rsidP="00A061EE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szolgáltatásnyújtásból származó bevétel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Az adóalany által ráfordításként elszámolt kamat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Pénzügyi lízingbe adott, kereskedelmi árunak nem minősülő eszköz könyv szerinti értéke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1B5D4A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 A saját követelés értékesítéséből keletkezett, az üzleti évben elszámolt nyereség összege</w:t>
            </w:r>
          </w:p>
        </w:tc>
        <w:tc>
          <w:tcPr>
            <w:tcW w:w="2204" w:type="dxa"/>
            <w:vAlign w:val="center"/>
          </w:tcPr>
          <w:p w:rsidR="001B5D4A" w:rsidRDefault="001B5D4A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1B5D4A">
        <w:trPr>
          <w:trHeight w:val="397"/>
        </w:trPr>
        <w:tc>
          <w:tcPr>
            <w:tcW w:w="7719" w:type="dxa"/>
            <w:tcBorders>
              <w:bottom w:val="single" w:sz="6" w:space="0" w:color="auto"/>
            </w:tcBorders>
            <w:vAlign w:val="center"/>
          </w:tcPr>
          <w:p w:rsidR="001B5D4A" w:rsidRDefault="001B5D4A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Az IFRS 11 szerinti közös megállapodás alapján végzett tevékenység nettó árbevétele </w:t>
            </w:r>
          </w:p>
          <w:p w:rsidR="001B5D4A" w:rsidRDefault="001B5D4A" w:rsidP="001B5D4A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(+,-)</w:t>
            </w:r>
          </w:p>
        </w:tc>
        <w:tc>
          <w:tcPr>
            <w:tcW w:w="2204" w:type="dxa"/>
            <w:tcBorders>
              <w:bottom w:val="single" w:sz="6" w:space="0" w:color="auto"/>
            </w:tcBorders>
            <w:vAlign w:val="center"/>
          </w:tcPr>
          <w:p w:rsidR="001B5D4A" w:rsidRDefault="001B5D4A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1B5D4A">
        <w:trPr>
          <w:trHeight w:val="397"/>
        </w:trPr>
        <w:tc>
          <w:tcPr>
            <w:tcW w:w="7719" w:type="dxa"/>
            <w:tcBorders>
              <w:bottom w:val="single" w:sz="4" w:space="0" w:color="auto"/>
            </w:tcBorders>
            <w:vAlign w:val="center"/>
          </w:tcPr>
          <w:p w:rsidR="001B5D4A" w:rsidRDefault="001B5D4A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Megszűnt tevékenységből származó árbevétel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1B5D4A" w:rsidRDefault="001B5D4A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RPr="005630D4" w:rsidTr="005630D4">
        <w:trPr>
          <w:trHeight w:val="39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D4A" w:rsidRPr="005630D4" w:rsidRDefault="001B5D4A" w:rsidP="00757E18">
            <w:pPr>
              <w:pStyle w:val="Cmsor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E18" w:rsidRPr="005D4757" w:rsidTr="001B5D4A">
        <w:trPr>
          <w:trHeight w:val="5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18" w:rsidRPr="005D4757" w:rsidRDefault="001B5D4A" w:rsidP="001B5D4A">
            <w:pPr>
              <w:pStyle w:val="Cmsor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II/3. 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40/E. §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-a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57E18">
              <w:rPr>
                <w:rFonts w:ascii="Arial" w:hAnsi="Arial" w:cs="Arial"/>
                <w:b/>
                <w:sz w:val="20"/>
              </w:rPr>
              <w:t>szerinti nettó árbevétel</w:t>
            </w:r>
          </w:p>
        </w:tc>
      </w:tr>
      <w:tr w:rsidR="00757E18" w:rsidRPr="00662182" w:rsidTr="001B5D4A">
        <w:trPr>
          <w:trHeight w:val="397"/>
        </w:trPr>
        <w:tc>
          <w:tcPr>
            <w:tcW w:w="7719" w:type="dxa"/>
            <w:vAlign w:val="center"/>
          </w:tcPr>
          <w:p w:rsidR="00757E18" w:rsidRPr="00662182" w:rsidRDefault="00757E18" w:rsidP="00757E18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Nettó árbevétel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(2+3+4+5+6+7+8+9-10-11-12</w:t>
            </w:r>
            <w:r w:rsidR="001B5D4A">
              <w:rPr>
                <w:rFonts w:ascii="Arial" w:hAnsi="Arial" w:cs="Arial"/>
                <w:b/>
                <w:sz w:val="18"/>
                <w:szCs w:val="18"/>
              </w:rPr>
              <w:t>-13+14+15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04" w:type="dxa"/>
            <w:vAlign w:val="center"/>
          </w:tcPr>
          <w:p w:rsidR="00757E18" w:rsidRPr="00662182" w:rsidRDefault="00757E18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Kapott kamatok és kamatjellegű bevételek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757E18" w:rsidP="001B5D4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1B5D4A">
              <w:rPr>
                <w:rFonts w:ascii="Arial" w:hAnsi="Arial" w:cs="Arial"/>
                <w:sz w:val="18"/>
              </w:rPr>
              <w:t xml:space="preserve">A kamatbevétel csökkentéseként az üzleti évben elszámolt fizetett, fizetendő díjak,  </w:t>
            </w:r>
          </w:p>
          <w:p w:rsidR="00757E18" w:rsidRDefault="001B5D4A" w:rsidP="001B5D4A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jutalékok összegével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757E18" w:rsidP="001B5D4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B5D4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 nyújtott szolgáltatások után az IAS 18 szerint elszámolt bevétel</w:t>
            </w:r>
            <w:r w:rsidR="001B5D4A">
              <w:rPr>
                <w:rFonts w:ascii="Arial" w:hAnsi="Arial" w:cs="Arial"/>
                <w:sz w:val="18"/>
              </w:rPr>
              <w:t xml:space="preserve"> (kapott, járó díjak, </w:t>
            </w:r>
          </w:p>
          <w:p w:rsidR="00757E18" w:rsidRPr="005F5BFB" w:rsidRDefault="001B5D4A" w:rsidP="001B5D4A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jutalék</w:t>
            </w:r>
            <w:r w:rsidR="008F484D">
              <w:rPr>
                <w:rFonts w:ascii="Arial" w:hAnsi="Arial" w:cs="Arial"/>
                <w:sz w:val="18"/>
              </w:rPr>
              <w:t>ok</w:t>
            </w:r>
            <w:r>
              <w:rPr>
                <w:rFonts w:ascii="Arial" w:hAnsi="Arial" w:cs="Arial"/>
                <w:sz w:val="18"/>
              </w:rPr>
              <w:t xml:space="preserve"> összege)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353713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5F5BFB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Az IAS 32 szerinti pénzügyi instrumentum értékesítésével elért nyereség, </w:t>
            </w:r>
          </w:p>
          <w:p w:rsidR="00757E18" w:rsidRPr="005F5BFB" w:rsidRDefault="00757E1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nyereségjellegű különbözet összege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 Pénzügyi lízing esetén a lízingbe adónál a lízing</w:t>
            </w:r>
            <w:r w:rsidR="001B5D4A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futamidő kezdetekor megjelenített </w:t>
            </w:r>
          </w:p>
          <w:p w:rsidR="00757E18" w:rsidRPr="005F5BFB" w:rsidRDefault="00757E1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követelés kezdeti közvetlen költségeket nem tartalmazó ellenértéke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Operatív lízingből származó árbevétel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757E18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1B5D4A">
              <w:rPr>
                <w:rFonts w:ascii="Arial" w:hAnsi="Arial" w:cs="Arial"/>
                <w:sz w:val="18"/>
              </w:rPr>
              <w:t xml:space="preserve">A nem a szokásos tevékenység keretében keletkezett áruértékesítésből, </w:t>
            </w:r>
          </w:p>
          <w:p w:rsidR="00757E18" w:rsidRDefault="001B5D4A" w:rsidP="001B5D4A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szolgáltatásnyújtásból származó bevétel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 Díjbevétel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2D0DD6">
        <w:trPr>
          <w:trHeight w:val="397"/>
        </w:trPr>
        <w:tc>
          <w:tcPr>
            <w:tcW w:w="7719" w:type="dxa"/>
            <w:vAlign w:val="center"/>
          </w:tcPr>
          <w:p w:rsidR="001B5D4A" w:rsidRDefault="001B5D4A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A saját követelés értékesítéséből keletkezett, az üzleti évben elszámolt nyereség összege</w:t>
            </w:r>
          </w:p>
        </w:tc>
        <w:tc>
          <w:tcPr>
            <w:tcW w:w="2204" w:type="dxa"/>
            <w:vAlign w:val="center"/>
          </w:tcPr>
          <w:p w:rsidR="001B5D4A" w:rsidRDefault="001B5D4A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1B5D4A" w:rsidP="003537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757E18">
              <w:rPr>
                <w:rFonts w:ascii="Arial" w:hAnsi="Arial" w:cs="Arial"/>
                <w:sz w:val="18"/>
              </w:rPr>
              <w:t>.  Az adóalany által ráfordításként elszámolt kamat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757E18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B5D4A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. Pénzügyi lízingbe adott, kereskedelmi árunak nem minősülő eszköz könyv szerinti értéke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57E18" w:rsidTr="001B5D4A">
        <w:trPr>
          <w:trHeight w:val="397"/>
        </w:trPr>
        <w:tc>
          <w:tcPr>
            <w:tcW w:w="7719" w:type="dxa"/>
            <w:vAlign w:val="center"/>
          </w:tcPr>
          <w:p w:rsidR="00757E18" w:rsidRDefault="001B5D4A" w:rsidP="00757E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757E18">
              <w:rPr>
                <w:rFonts w:ascii="Arial" w:hAnsi="Arial" w:cs="Arial"/>
                <w:sz w:val="18"/>
              </w:rPr>
              <w:t>. A biztosítási szerződés szerinti szolgáltatások teljesítése során elszámolt ráfordítás</w:t>
            </w:r>
          </w:p>
        </w:tc>
        <w:tc>
          <w:tcPr>
            <w:tcW w:w="2204" w:type="dxa"/>
            <w:vAlign w:val="center"/>
          </w:tcPr>
          <w:p w:rsidR="00757E18" w:rsidRDefault="00757E1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1B5D4A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Az IFRS 11 szerinti közös megállapodás alapján végzett tevékenység nettó árbevétele </w:t>
            </w:r>
          </w:p>
          <w:p w:rsidR="001B5D4A" w:rsidRDefault="001B5D4A" w:rsidP="001B5D4A">
            <w:pPr>
              <w:ind w:firstLine="2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(+,-)</w:t>
            </w:r>
          </w:p>
        </w:tc>
        <w:tc>
          <w:tcPr>
            <w:tcW w:w="2204" w:type="dxa"/>
            <w:vAlign w:val="center"/>
          </w:tcPr>
          <w:p w:rsidR="001B5D4A" w:rsidRDefault="001B5D4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B5D4A" w:rsidTr="001B5D4A">
        <w:trPr>
          <w:trHeight w:val="397"/>
        </w:trPr>
        <w:tc>
          <w:tcPr>
            <w:tcW w:w="7719" w:type="dxa"/>
            <w:vAlign w:val="center"/>
          </w:tcPr>
          <w:p w:rsidR="001B5D4A" w:rsidRDefault="00DD05F1" w:rsidP="001B5D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Megszűnt tevékenységből származó árbevétel</w:t>
            </w:r>
          </w:p>
        </w:tc>
        <w:tc>
          <w:tcPr>
            <w:tcW w:w="2204" w:type="dxa"/>
            <w:vAlign w:val="center"/>
          </w:tcPr>
          <w:p w:rsidR="001B5D4A" w:rsidRDefault="001B5D4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3D7C28" w:rsidRDefault="003D7C28">
      <w:pPr>
        <w:jc w:val="both"/>
        <w:rPr>
          <w:rFonts w:ascii="Arial" w:hAnsi="Arial"/>
          <w:b/>
          <w:sz w:val="12"/>
          <w:szCs w:val="12"/>
        </w:rPr>
      </w:pPr>
    </w:p>
    <w:p w:rsidR="00757E18" w:rsidRDefault="00757E18">
      <w:pPr>
        <w:jc w:val="both"/>
        <w:rPr>
          <w:rFonts w:ascii="Arial" w:hAnsi="Arial"/>
          <w:b/>
          <w:sz w:val="12"/>
          <w:szCs w:val="12"/>
        </w:rPr>
      </w:pPr>
    </w:p>
    <w:p w:rsidR="00DD05F1" w:rsidRDefault="00DD05F1">
      <w:pPr>
        <w:jc w:val="both"/>
        <w:rPr>
          <w:rFonts w:ascii="Arial" w:hAnsi="Arial"/>
          <w:b/>
          <w:sz w:val="12"/>
          <w:szCs w:val="12"/>
        </w:rPr>
      </w:pPr>
    </w:p>
    <w:p w:rsidR="00DD05F1" w:rsidRDefault="00DD05F1">
      <w:pPr>
        <w:jc w:val="both"/>
        <w:rPr>
          <w:rFonts w:ascii="Arial" w:hAnsi="Arial"/>
          <w:b/>
          <w:sz w:val="12"/>
          <w:szCs w:val="12"/>
        </w:rPr>
      </w:pPr>
    </w:p>
    <w:p w:rsidR="00DD05F1" w:rsidRDefault="00DD05F1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757E18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18" w:rsidRPr="005D4757" w:rsidRDefault="004E203A" w:rsidP="004E203A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III. </w:t>
            </w:r>
            <w:r w:rsidR="00757E18">
              <w:rPr>
                <w:rFonts w:ascii="Arial" w:hAnsi="Arial" w:cs="Arial"/>
                <w:b/>
                <w:sz w:val="20"/>
              </w:rPr>
              <w:t xml:space="preserve">Eladott áruk beszerzési </w:t>
            </w:r>
            <w:proofErr w:type="gramStart"/>
            <w:r w:rsidR="00757E18">
              <w:rPr>
                <w:rFonts w:ascii="Arial" w:hAnsi="Arial" w:cs="Arial"/>
                <w:b/>
                <w:sz w:val="20"/>
              </w:rPr>
              <w:t>értéke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757E18" w:rsidRPr="00662182" w:rsidTr="00353713">
        <w:trPr>
          <w:trHeight w:val="397"/>
        </w:trPr>
        <w:tc>
          <w:tcPr>
            <w:tcW w:w="7577" w:type="dxa"/>
            <w:vAlign w:val="center"/>
          </w:tcPr>
          <w:p w:rsidR="00757E18" w:rsidRPr="00662182" w:rsidRDefault="00757E18" w:rsidP="004E203A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4E203A" w:rsidRPr="00662182">
              <w:rPr>
                <w:rFonts w:ascii="Arial" w:hAnsi="Arial" w:cs="Arial"/>
                <w:b/>
                <w:sz w:val="18"/>
              </w:rPr>
              <w:t xml:space="preserve">Eladott áruk beszerzési </w:t>
            </w:r>
            <w:proofErr w:type="gramStart"/>
            <w:r w:rsidR="004E203A" w:rsidRPr="00662182">
              <w:rPr>
                <w:rFonts w:ascii="Arial" w:hAnsi="Arial" w:cs="Arial"/>
                <w:b/>
                <w:sz w:val="18"/>
              </w:rPr>
              <w:t xml:space="preserve">értéke </w:t>
            </w:r>
            <w:r w:rsidRPr="00662182">
              <w:rPr>
                <w:rFonts w:ascii="Arial" w:hAnsi="Arial" w:cs="Arial"/>
                <w:b/>
                <w:sz w:val="18"/>
              </w:rPr>
              <w:t xml:space="preserve"> 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Pr="00662182">
              <w:rPr>
                <w:rFonts w:ascii="Arial" w:hAnsi="Arial" w:cs="Arial"/>
                <w:b/>
                <w:sz w:val="18"/>
                <w:szCs w:val="18"/>
              </w:rPr>
              <w:t>2+3+4+5+6+7</w:t>
            </w:r>
            <w:r w:rsidR="00DD05F1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D05F1">
              <w:rPr>
                <w:rFonts w:ascii="Arial" w:hAnsi="Arial" w:cs="Arial"/>
                <w:b/>
                <w:sz w:val="18"/>
                <w:szCs w:val="18"/>
              </w:rPr>
              <w:t>-9-10+11+12</w:t>
            </w:r>
            <w:r w:rsidRPr="006621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46" w:type="dxa"/>
            <w:vAlign w:val="center"/>
          </w:tcPr>
          <w:p w:rsidR="00757E18" w:rsidRPr="00662182" w:rsidRDefault="00757E18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4E203A" w:rsidRPr="00FB06B7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Kereskedelmi áruk értékesítéskor nyilvántartott könyv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4E203A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4E203A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DD05F1">
              <w:rPr>
                <w:rFonts w:ascii="Arial" w:hAnsi="Arial" w:cs="Arial"/>
                <w:sz w:val="18"/>
              </w:rPr>
              <w:t xml:space="preserve">A kereskedelmi áru beszerzési költségének meghatározása során figyelembe vett, </w:t>
            </w:r>
            <w:proofErr w:type="gramStart"/>
            <w:r w:rsidR="00DD05F1">
              <w:rPr>
                <w:rFonts w:ascii="Arial" w:hAnsi="Arial" w:cs="Arial"/>
                <w:sz w:val="18"/>
              </w:rPr>
              <w:t>a</w:t>
            </w:r>
            <w:proofErr w:type="gramEnd"/>
            <w:r w:rsidR="00DD05F1">
              <w:rPr>
                <w:rFonts w:ascii="Arial" w:hAnsi="Arial" w:cs="Arial"/>
                <w:sz w:val="18"/>
              </w:rPr>
              <w:t xml:space="preserve"> </w:t>
            </w:r>
          </w:p>
          <w:p w:rsidR="00DD05F1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számvitelről szóló törvény szerinti – nem számlázott – utólag kapott (járó) engedmény </w:t>
            </w:r>
          </w:p>
          <w:p w:rsidR="004E203A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szerződés szerinti összege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4E203A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 </w:t>
            </w:r>
            <w:r w:rsidR="00DD05F1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DD05F1">
              <w:rPr>
                <w:rFonts w:ascii="Arial" w:hAnsi="Arial" w:cs="Arial"/>
                <w:sz w:val="18"/>
              </w:rPr>
              <w:t>Htv</w:t>
            </w:r>
            <w:proofErr w:type="spellEnd"/>
            <w:r w:rsidR="00DD05F1">
              <w:rPr>
                <w:rFonts w:ascii="Arial" w:hAnsi="Arial" w:cs="Arial"/>
                <w:sz w:val="18"/>
              </w:rPr>
              <w:t xml:space="preserve">. 40/C. § (2) bekezdés a) pontjában említett csere esetén a cserébe kapott készlet </w:t>
            </w:r>
          </w:p>
          <w:p w:rsidR="004E203A" w:rsidRPr="00FB06B7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csereszerződés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4E203A" w:rsidP="004E203A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4E203A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 Pénzügyi lízingbe adott, kereskedelmi árunak nem minősülő eszköz </w:t>
            </w:r>
            <w:r w:rsidR="00DD05F1">
              <w:rPr>
                <w:rFonts w:ascii="Arial" w:hAnsi="Arial" w:cs="Arial"/>
                <w:sz w:val="18"/>
              </w:rPr>
              <w:t xml:space="preserve">pénzügyi lízingbe </w:t>
            </w:r>
          </w:p>
          <w:p w:rsidR="004E203A" w:rsidRPr="004E203A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adáskor meglévő </w:t>
            </w:r>
            <w:r w:rsidR="004E203A">
              <w:rPr>
                <w:rFonts w:ascii="Arial" w:hAnsi="Arial" w:cs="Arial"/>
                <w:sz w:val="18"/>
              </w:rPr>
              <w:t>könyv szerinti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4E203A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DD05F1">
              <w:rPr>
                <w:rFonts w:ascii="Arial" w:hAnsi="Arial" w:cs="Arial"/>
                <w:sz w:val="18"/>
              </w:rPr>
              <w:t xml:space="preserve">  A </w:t>
            </w:r>
            <w:proofErr w:type="spellStart"/>
            <w:r w:rsidR="00DD05F1">
              <w:rPr>
                <w:rFonts w:ascii="Arial" w:hAnsi="Arial" w:cs="Arial"/>
                <w:sz w:val="18"/>
              </w:rPr>
              <w:t>Htv</w:t>
            </w:r>
            <w:proofErr w:type="spellEnd"/>
            <w:r w:rsidR="00DD05F1">
              <w:rPr>
                <w:rFonts w:ascii="Arial" w:hAnsi="Arial" w:cs="Arial"/>
                <w:sz w:val="18"/>
              </w:rPr>
              <w:t>. 40/C.§ (2) bekezdés</w:t>
            </w:r>
            <w:r>
              <w:rPr>
                <w:rFonts w:ascii="Arial" w:hAnsi="Arial" w:cs="Arial"/>
                <w:sz w:val="18"/>
              </w:rPr>
              <w:t xml:space="preserve"> e) pontja alapján</w:t>
            </w:r>
            <w:r w:rsidR="00DD05F1">
              <w:rPr>
                <w:rFonts w:ascii="Arial" w:hAnsi="Arial" w:cs="Arial"/>
                <w:sz w:val="18"/>
              </w:rPr>
              <w:t xml:space="preserve"> az értékesített termék (ingó, ingatlan) </w:t>
            </w:r>
          </w:p>
          <w:p w:rsidR="004E203A" w:rsidRPr="004E203A" w:rsidRDefault="00DD05F1" w:rsidP="008F484D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számvitelről szóló törvény szerint megállapítandó bekerülési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E203A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E051E1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 Nem szokásos tevékenység keretében értékesített áru</w:t>
            </w:r>
            <w:r w:rsidR="00DD05F1">
              <w:rPr>
                <w:rFonts w:ascii="Arial" w:hAnsi="Arial" w:cs="Arial"/>
                <w:sz w:val="18"/>
              </w:rPr>
              <w:t xml:space="preserve">, telek vagy más ingatlan </w:t>
            </w:r>
          </w:p>
          <w:p w:rsidR="004E203A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értékesítéskori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könyv szerinti</w:t>
            </w:r>
            <w:r w:rsidR="00E051E1">
              <w:rPr>
                <w:rFonts w:ascii="Arial" w:hAnsi="Arial" w:cs="Arial"/>
                <w:sz w:val="18"/>
              </w:rPr>
              <w:t xml:space="preserve"> értéke</w:t>
            </w:r>
          </w:p>
        </w:tc>
        <w:tc>
          <w:tcPr>
            <w:tcW w:w="2346" w:type="dxa"/>
            <w:vAlign w:val="center"/>
          </w:tcPr>
          <w:p w:rsidR="004E203A" w:rsidRDefault="004E203A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E051E1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DD05F1">
              <w:rPr>
                <w:rFonts w:ascii="Arial" w:hAnsi="Arial" w:cs="Arial"/>
                <w:sz w:val="18"/>
              </w:rPr>
              <w:t xml:space="preserve">A kereskedelmi áru beszerzésével összefüggő fedezeti ügylet esetén az az összeg, </w:t>
            </w:r>
          </w:p>
          <w:p w:rsidR="00E051E1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amellyel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az áru beszerzési értékét csökkenteni kell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D05F1" w:rsidTr="00353713">
        <w:trPr>
          <w:trHeight w:val="397"/>
        </w:trPr>
        <w:tc>
          <w:tcPr>
            <w:tcW w:w="7577" w:type="dxa"/>
            <w:vAlign w:val="center"/>
          </w:tcPr>
          <w:p w:rsidR="00DD05F1" w:rsidRDefault="00DD05F1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 Az adóévet megelőző </w:t>
            </w:r>
            <w:proofErr w:type="gramStart"/>
            <w:r>
              <w:rPr>
                <w:rFonts w:ascii="Arial" w:hAnsi="Arial" w:cs="Arial"/>
                <w:sz w:val="18"/>
              </w:rPr>
              <w:t>adóév(</w:t>
            </w:r>
            <w:proofErr w:type="spellStart"/>
            <w:proofErr w:type="gramEnd"/>
            <w:r>
              <w:rPr>
                <w:rFonts w:ascii="Arial" w:hAnsi="Arial" w:cs="Arial"/>
                <w:sz w:val="18"/>
              </w:rPr>
              <w:t>ek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proofErr w:type="spellStart"/>
            <w:r>
              <w:rPr>
                <w:rFonts w:ascii="Arial" w:hAnsi="Arial" w:cs="Arial"/>
                <w:sz w:val="18"/>
              </w:rPr>
              <w:t>ben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40/F. § (2) bekezdés d) pontja szerint a könyv </w:t>
            </w:r>
          </w:p>
          <w:p w:rsidR="00DD05F1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szerinti érték növeléseként már figyelembe vett összeg, ha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alkalmazásából az </w:t>
            </w:r>
          </w:p>
          <w:p w:rsidR="00DD05F1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következik, hogy az az adóévben az (1) és (2) bekezdés szerint a könyv szerinti érték </w:t>
            </w:r>
          </w:p>
          <w:p w:rsidR="00DD05F1" w:rsidRDefault="00DD05F1" w:rsidP="00DD05F1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összegét növeli</w:t>
            </w:r>
          </w:p>
        </w:tc>
        <w:tc>
          <w:tcPr>
            <w:tcW w:w="2346" w:type="dxa"/>
            <w:vAlign w:val="center"/>
          </w:tcPr>
          <w:p w:rsidR="00DD05F1" w:rsidRDefault="00DD05F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D05F1" w:rsidTr="00353713">
        <w:trPr>
          <w:trHeight w:val="397"/>
        </w:trPr>
        <w:tc>
          <w:tcPr>
            <w:tcW w:w="7577" w:type="dxa"/>
            <w:vAlign w:val="center"/>
          </w:tcPr>
          <w:p w:rsidR="00BB1836" w:rsidRDefault="00BB1836" w:rsidP="00DD05F1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A kereskedelmi áru beszerzésével összefüggő fedezeti ügylet esetén az az összeg, </w:t>
            </w:r>
          </w:p>
          <w:p w:rsidR="00DD05F1" w:rsidRDefault="00BB1836" w:rsidP="00BB1836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amellyel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az áru beszerzési értékét növelni kell</w:t>
            </w:r>
          </w:p>
        </w:tc>
        <w:tc>
          <w:tcPr>
            <w:tcW w:w="2346" w:type="dxa"/>
            <w:vAlign w:val="center"/>
          </w:tcPr>
          <w:p w:rsidR="00DD05F1" w:rsidRDefault="00DD05F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B1836" w:rsidTr="00353713">
        <w:trPr>
          <w:trHeight w:val="397"/>
        </w:trPr>
        <w:tc>
          <w:tcPr>
            <w:tcW w:w="7577" w:type="dxa"/>
            <w:vAlign w:val="center"/>
          </w:tcPr>
          <w:p w:rsidR="00BB1836" w:rsidRDefault="00BB1836" w:rsidP="00BB18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Az IFRS 11 szerinti közös megállapodás alapján végzett tevékenység nettó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(+,-)</w:t>
            </w:r>
          </w:p>
        </w:tc>
        <w:tc>
          <w:tcPr>
            <w:tcW w:w="2346" w:type="dxa"/>
            <w:vAlign w:val="center"/>
          </w:tcPr>
          <w:p w:rsidR="00BB1836" w:rsidRDefault="00BB1836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B1836" w:rsidTr="00353713">
        <w:trPr>
          <w:trHeight w:val="397"/>
        </w:trPr>
        <w:tc>
          <w:tcPr>
            <w:tcW w:w="7577" w:type="dxa"/>
            <w:vAlign w:val="center"/>
          </w:tcPr>
          <w:p w:rsidR="00BB1836" w:rsidRDefault="00BB1836" w:rsidP="00BB18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Megszűnt tevékenységből származó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</w:p>
        </w:tc>
        <w:tc>
          <w:tcPr>
            <w:tcW w:w="2346" w:type="dxa"/>
            <w:vAlign w:val="center"/>
          </w:tcPr>
          <w:p w:rsidR="00BB1836" w:rsidRDefault="00BB1836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757E18" w:rsidRDefault="00757E18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E051E1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E1" w:rsidRPr="005D4757" w:rsidRDefault="00E051E1" w:rsidP="00E051E1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IV.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Anyagköltség                            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E051E1" w:rsidRPr="00662182" w:rsidTr="00353713">
        <w:trPr>
          <w:trHeight w:val="397"/>
        </w:trPr>
        <w:tc>
          <w:tcPr>
            <w:tcW w:w="7577" w:type="dxa"/>
            <w:vAlign w:val="center"/>
          </w:tcPr>
          <w:p w:rsidR="00E051E1" w:rsidRPr="00662182" w:rsidRDefault="00E051E1" w:rsidP="00F2614B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662182" w:rsidRPr="00662182">
              <w:rPr>
                <w:rFonts w:ascii="Arial" w:hAnsi="Arial" w:cs="Arial"/>
                <w:b/>
                <w:sz w:val="18"/>
              </w:rPr>
              <w:t>Anyagköltség (2+3</w:t>
            </w:r>
            <w:r w:rsidR="00F2614B">
              <w:rPr>
                <w:rFonts w:ascii="Arial" w:hAnsi="Arial" w:cs="Arial"/>
                <w:b/>
                <w:sz w:val="18"/>
              </w:rPr>
              <w:t>+4-5-6+7+8</w:t>
            </w:r>
            <w:r w:rsidR="00662182" w:rsidRPr="0066218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346" w:type="dxa"/>
            <w:vAlign w:val="center"/>
          </w:tcPr>
          <w:p w:rsidR="00E051E1" w:rsidRPr="00662182" w:rsidRDefault="00E051E1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Pr="00FB06B7" w:rsidRDefault="00E051E1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662182">
              <w:rPr>
                <w:rFonts w:ascii="Arial" w:hAnsi="Arial" w:cs="Arial"/>
                <w:sz w:val="18"/>
              </w:rPr>
              <w:t xml:space="preserve">Az anyag üzleti évben ráfordításként elszámolt felhasználáskori könyv szerinti értéke 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Default="00E051E1" w:rsidP="00BB1836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 w:rsidRPr="00E051E1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B1836">
              <w:rPr>
                <w:rFonts w:ascii="Arial" w:hAnsi="Arial" w:cs="Arial"/>
                <w:sz w:val="18"/>
              </w:rPr>
              <w:t>Az anyag könyv szerinti értékének megállapítása során az IAS 2 Készletek című standard 11. bekezdése</w:t>
            </w:r>
            <w:r w:rsidR="00662182">
              <w:rPr>
                <w:rFonts w:ascii="Arial" w:hAnsi="Arial" w:cs="Arial"/>
                <w:sz w:val="18"/>
              </w:rPr>
              <w:t xml:space="preserve"> </w:t>
            </w:r>
            <w:r w:rsidR="00BB1836">
              <w:rPr>
                <w:rFonts w:ascii="Arial" w:hAnsi="Arial" w:cs="Arial"/>
                <w:sz w:val="18"/>
              </w:rPr>
              <w:t>alapján figyelembe vett, a számvitelről szóló törvény szerinti utólag kapott (járó) – nem számlázott – szerződés szerinti engedménynek minősülő kereskedelmi engedmények, rabattok és hasonló tételek összege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051E1" w:rsidTr="00353713">
        <w:trPr>
          <w:trHeight w:val="397"/>
        </w:trPr>
        <w:tc>
          <w:tcPr>
            <w:tcW w:w="7577" w:type="dxa"/>
            <w:vAlign w:val="center"/>
          </w:tcPr>
          <w:p w:rsidR="00E051E1" w:rsidRPr="00E051E1" w:rsidRDefault="00E051E1" w:rsidP="00BB1836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 w:rsidRPr="00E051E1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BB1836">
              <w:rPr>
                <w:rFonts w:ascii="Arial" w:hAnsi="Arial" w:cs="Arial"/>
                <w:sz w:val="18"/>
              </w:rPr>
              <w:t xml:space="preserve">Anyagbeszerzéssel összefüggő fedezeti ügylet esetén az az összeg, amellyel az </w:t>
            </w:r>
            <w:proofErr w:type="spellStart"/>
            <w:r w:rsidR="00BB1836">
              <w:rPr>
                <w:rFonts w:ascii="Arial" w:hAnsi="Arial" w:cs="Arial"/>
                <w:sz w:val="18"/>
              </w:rPr>
              <w:t>IFRS-ek</w:t>
            </w:r>
            <w:proofErr w:type="spellEnd"/>
            <w:r w:rsidR="00BB1836">
              <w:rPr>
                <w:rFonts w:ascii="Arial" w:hAnsi="Arial" w:cs="Arial"/>
                <w:sz w:val="18"/>
              </w:rPr>
              <w:t xml:space="preserve"> szerint az anyag beszerzési értékét csökkenteni kell</w:t>
            </w:r>
            <w:r w:rsidR="0066218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:rsidR="00E051E1" w:rsidRDefault="00E051E1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B1836" w:rsidTr="00353713">
        <w:trPr>
          <w:trHeight w:val="397"/>
        </w:trPr>
        <w:tc>
          <w:tcPr>
            <w:tcW w:w="7577" w:type="dxa"/>
            <w:vAlign w:val="center"/>
          </w:tcPr>
          <w:p w:rsidR="00BB1836" w:rsidRPr="00E051E1" w:rsidRDefault="00BB1836" w:rsidP="00BB1836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 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>
              <w:rPr>
                <w:rFonts w:ascii="Arial" w:hAnsi="Arial" w:cs="Arial"/>
                <w:sz w:val="18"/>
              </w:rPr>
              <w:t>fel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és amelynek könyv szerinti értékét a saját előállítású ingatlanok, gépek, berendezések bekerülési értékében figyelembe vették</w:t>
            </w:r>
          </w:p>
        </w:tc>
        <w:tc>
          <w:tcPr>
            <w:tcW w:w="2346" w:type="dxa"/>
            <w:vAlign w:val="center"/>
          </w:tcPr>
          <w:p w:rsidR="00BB1836" w:rsidRDefault="00BB1836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B1836" w:rsidTr="00353713">
        <w:trPr>
          <w:trHeight w:val="397"/>
        </w:trPr>
        <w:tc>
          <w:tcPr>
            <w:tcW w:w="7577" w:type="dxa"/>
            <w:vAlign w:val="center"/>
          </w:tcPr>
          <w:p w:rsidR="00BB1836" w:rsidRDefault="00BB1836" w:rsidP="00BB1836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Anyagbeszerzéssel összefüggő fedezeti ügylet esetén az az összeg, amellyel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az anyag bekerülési értékét (a kezdeti megjelen</w:t>
            </w:r>
            <w:r w:rsidR="008F484D">
              <w:rPr>
                <w:rFonts w:ascii="Arial" w:hAnsi="Arial" w:cs="Arial"/>
                <w:sz w:val="18"/>
              </w:rPr>
              <w:t>ít</w:t>
            </w:r>
            <w:r>
              <w:rPr>
                <w:rFonts w:ascii="Arial" w:hAnsi="Arial" w:cs="Arial"/>
                <w:sz w:val="18"/>
              </w:rPr>
              <w:t>éskor) növelni kell</w:t>
            </w:r>
          </w:p>
        </w:tc>
        <w:tc>
          <w:tcPr>
            <w:tcW w:w="2346" w:type="dxa"/>
            <w:vAlign w:val="center"/>
          </w:tcPr>
          <w:p w:rsidR="00BB1836" w:rsidRDefault="00BB1836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B1836" w:rsidTr="00353713">
        <w:trPr>
          <w:trHeight w:val="397"/>
        </w:trPr>
        <w:tc>
          <w:tcPr>
            <w:tcW w:w="7577" w:type="dxa"/>
            <w:vAlign w:val="center"/>
          </w:tcPr>
          <w:p w:rsidR="00BB1836" w:rsidRDefault="00BB1836" w:rsidP="00F2614B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 Az IFRS 11 szerinti közös megállapodás alapján végzett tevékenység </w:t>
            </w:r>
            <w:r w:rsidR="00F2614B">
              <w:rPr>
                <w:rFonts w:ascii="Arial" w:hAnsi="Arial" w:cs="Arial"/>
                <w:sz w:val="18"/>
              </w:rPr>
              <w:t>anyagköltsége</w:t>
            </w:r>
            <w:r>
              <w:rPr>
                <w:rFonts w:ascii="Arial" w:hAnsi="Arial" w:cs="Arial"/>
                <w:sz w:val="18"/>
              </w:rPr>
              <w:t xml:space="preserve"> (+,-)</w:t>
            </w:r>
          </w:p>
        </w:tc>
        <w:tc>
          <w:tcPr>
            <w:tcW w:w="2346" w:type="dxa"/>
            <w:vAlign w:val="center"/>
          </w:tcPr>
          <w:p w:rsidR="00BB1836" w:rsidRDefault="00BB1836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2614B" w:rsidTr="00353713">
        <w:trPr>
          <w:trHeight w:val="397"/>
        </w:trPr>
        <w:tc>
          <w:tcPr>
            <w:tcW w:w="7577" w:type="dxa"/>
            <w:vAlign w:val="center"/>
          </w:tcPr>
          <w:p w:rsidR="00F2614B" w:rsidRDefault="00F2614B" w:rsidP="00F2614B">
            <w:pPr>
              <w:pStyle w:val="Cmsor4"/>
              <w:ind w:left="278" w:hanging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 Megszűnt tevékenységhez kapcsolódó anyagköltség</w:t>
            </w:r>
          </w:p>
        </w:tc>
        <w:tc>
          <w:tcPr>
            <w:tcW w:w="2346" w:type="dxa"/>
            <w:vAlign w:val="center"/>
          </w:tcPr>
          <w:p w:rsidR="00F2614B" w:rsidRDefault="00F2614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E051E1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E1" w:rsidRPr="005D4757" w:rsidRDefault="00E051E1" w:rsidP="00E051E1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V. Közvetített szolgáltatások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értéke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E051E1" w:rsidRPr="00662182" w:rsidTr="00353713">
        <w:trPr>
          <w:trHeight w:val="397"/>
        </w:trPr>
        <w:tc>
          <w:tcPr>
            <w:tcW w:w="7577" w:type="dxa"/>
            <w:vAlign w:val="center"/>
          </w:tcPr>
          <w:p w:rsidR="00E051E1" w:rsidRPr="00662182" w:rsidRDefault="00E051E1" w:rsidP="00662182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F2614B">
              <w:rPr>
                <w:rFonts w:ascii="Arial" w:hAnsi="Arial" w:cs="Arial"/>
                <w:b/>
                <w:sz w:val="18"/>
              </w:rPr>
              <w:t>Közvetített szolgáltatások érté</w:t>
            </w:r>
            <w:r w:rsidR="00662182" w:rsidRPr="00662182">
              <w:rPr>
                <w:rFonts w:ascii="Arial" w:hAnsi="Arial" w:cs="Arial"/>
                <w:b/>
                <w:sz w:val="18"/>
              </w:rPr>
              <w:t>ke (2+3</w:t>
            </w:r>
            <w:r w:rsidR="00F2614B">
              <w:rPr>
                <w:rFonts w:ascii="Arial" w:hAnsi="Arial" w:cs="Arial"/>
                <w:b/>
                <w:sz w:val="18"/>
              </w:rPr>
              <w:t>+4+5</w:t>
            </w:r>
            <w:r w:rsidR="00662182" w:rsidRPr="0066218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346" w:type="dxa"/>
            <w:vAlign w:val="center"/>
          </w:tcPr>
          <w:p w:rsidR="00E051E1" w:rsidRPr="00662182" w:rsidRDefault="00E051E1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FB06B7" w:rsidRDefault="00662182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Az </w:t>
            </w:r>
            <w:proofErr w:type="spellStart"/>
            <w:r>
              <w:rPr>
                <w:rFonts w:ascii="Arial" w:hAnsi="Arial" w:cs="Arial"/>
                <w:sz w:val="18"/>
              </w:rPr>
              <w:t>IFRS-ek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szerint nem ügynökként közvetített szolgáltatások értéke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Default="00662182" w:rsidP="00662182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662182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40/C.§ (2) bekezdésének e) pontja alapján bevételnövelő tételként figyelembe vett </w:t>
            </w:r>
          </w:p>
          <w:p w:rsidR="00662182" w:rsidRDefault="00662182" w:rsidP="00662182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szolgáltatásnyújtás esetén a közvetített szolgáltatás könyv szerinti értéke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2614B" w:rsidTr="00353713">
        <w:trPr>
          <w:trHeight w:val="397"/>
        </w:trPr>
        <w:tc>
          <w:tcPr>
            <w:tcW w:w="7577" w:type="dxa"/>
            <w:vAlign w:val="center"/>
          </w:tcPr>
          <w:p w:rsidR="00F2614B" w:rsidRDefault="00F2614B" w:rsidP="00F2614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 Az IFRS 11 szerinti közös megállapodás alapján végzett tevékenység keretében </w:t>
            </w:r>
          </w:p>
          <w:p w:rsidR="00F2614B" w:rsidRPr="00662182" w:rsidRDefault="00F2614B" w:rsidP="00F2614B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közvetített szolgáltatás értéke (+,-)</w:t>
            </w:r>
          </w:p>
        </w:tc>
        <w:tc>
          <w:tcPr>
            <w:tcW w:w="2346" w:type="dxa"/>
            <w:vAlign w:val="center"/>
          </w:tcPr>
          <w:p w:rsidR="00F2614B" w:rsidRDefault="00F2614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2614B" w:rsidTr="00353713">
        <w:trPr>
          <w:trHeight w:val="397"/>
        </w:trPr>
        <w:tc>
          <w:tcPr>
            <w:tcW w:w="7577" w:type="dxa"/>
            <w:vAlign w:val="center"/>
          </w:tcPr>
          <w:p w:rsidR="00F2614B" w:rsidRDefault="00F2614B" w:rsidP="00F2614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 Megszűnt tevékenység során közvetített szolgáltatás értéke</w:t>
            </w:r>
          </w:p>
        </w:tc>
        <w:tc>
          <w:tcPr>
            <w:tcW w:w="2346" w:type="dxa"/>
            <w:vAlign w:val="center"/>
          </w:tcPr>
          <w:p w:rsidR="00F2614B" w:rsidRDefault="00F2614B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051E1" w:rsidRDefault="00E051E1">
      <w:pPr>
        <w:jc w:val="both"/>
        <w:rPr>
          <w:rFonts w:ascii="Arial" w:hAnsi="Arial"/>
          <w:b/>
          <w:sz w:val="12"/>
          <w:szCs w:val="12"/>
        </w:rPr>
      </w:pPr>
    </w:p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F2614B" w:rsidRPr="005D4757" w:rsidTr="002D0DD6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14B" w:rsidRPr="005D4757" w:rsidRDefault="00F2614B" w:rsidP="00F2614B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VI. Alvállalkozói teljesítés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értéke 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F2614B" w:rsidRPr="00662182" w:rsidTr="002D0DD6">
        <w:trPr>
          <w:trHeight w:val="397"/>
        </w:trPr>
        <w:tc>
          <w:tcPr>
            <w:tcW w:w="7577" w:type="dxa"/>
            <w:vAlign w:val="center"/>
          </w:tcPr>
          <w:p w:rsidR="00F2614B" w:rsidRPr="00662182" w:rsidRDefault="00F2614B" w:rsidP="00F2614B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DA6E1C">
              <w:rPr>
                <w:rFonts w:ascii="Arial" w:hAnsi="Arial" w:cs="Arial"/>
                <w:b/>
                <w:sz w:val="18"/>
              </w:rPr>
              <w:t>Alvállalkozói teljesítés érték</w:t>
            </w:r>
            <w:r>
              <w:rPr>
                <w:rFonts w:ascii="Arial" w:hAnsi="Arial" w:cs="Arial"/>
                <w:b/>
                <w:sz w:val="18"/>
              </w:rPr>
              <w:t>e</w:t>
            </w:r>
            <w:r w:rsidRPr="00662182">
              <w:rPr>
                <w:rFonts w:ascii="Arial" w:hAnsi="Arial" w:cs="Arial"/>
                <w:b/>
                <w:sz w:val="18"/>
              </w:rPr>
              <w:t xml:space="preserve"> (2+3)</w:t>
            </w:r>
          </w:p>
        </w:tc>
        <w:tc>
          <w:tcPr>
            <w:tcW w:w="2346" w:type="dxa"/>
            <w:vAlign w:val="center"/>
          </w:tcPr>
          <w:p w:rsidR="00F2614B" w:rsidRPr="00662182" w:rsidRDefault="00F2614B" w:rsidP="002D0D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2614B" w:rsidTr="002D0DD6">
        <w:trPr>
          <w:trHeight w:val="397"/>
        </w:trPr>
        <w:tc>
          <w:tcPr>
            <w:tcW w:w="7577" w:type="dxa"/>
            <w:vAlign w:val="center"/>
          </w:tcPr>
          <w:p w:rsidR="00F2614B" w:rsidRPr="00FB06B7" w:rsidRDefault="00F2614B" w:rsidP="00F2614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Folytatódó tevékenység során alvállalkozói teljesítés értéke</w:t>
            </w:r>
          </w:p>
        </w:tc>
        <w:tc>
          <w:tcPr>
            <w:tcW w:w="2346" w:type="dxa"/>
            <w:vAlign w:val="center"/>
          </w:tcPr>
          <w:p w:rsidR="00F2614B" w:rsidRDefault="00F2614B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F2614B" w:rsidTr="002D0DD6">
        <w:trPr>
          <w:trHeight w:val="397"/>
        </w:trPr>
        <w:tc>
          <w:tcPr>
            <w:tcW w:w="7577" w:type="dxa"/>
            <w:vAlign w:val="center"/>
          </w:tcPr>
          <w:p w:rsidR="00F2614B" w:rsidRDefault="00F2614B" w:rsidP="00F2614B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 w:rsidRPr="00662182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Megszűnt tevékenység során alvállalkozói teljesítés értéke</w:t>
            </w:r>
          </w:p>
        </w:tc>
        <w:tc>
          <w:tcPr>
            <w:tcW w:w="2346" w:type="dxa"/>
            <w:vAlign w:val="center"/>
          </w:tcPr>
          <w:p w:rsidR="00F2614B" w:rsidRDefault="00F2614B" w:rsidP="002D0DD6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p w:rsidR="00F2614B" w:rsidRDefault="00F2614B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2346"/>
      </w:tblGrid>
      <w:tr w:rsidR="00662182" w:rsidRPr="005D4757" w:rsidTr="00353713">
        <w:trPr>
          <w:trHeight w:val="5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82" w:rsidRPr="005D4757" w:rsidRDefault="00662182" w:rsidP="00662182">
            <w:pPr>
              <w:pStyle w:val="Cmsor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F2614B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I. Áttérési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különbözet                                                                                                                      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forintban)                                                                                                    </w:t>
            </w:r>
          </w:p>
        </w:tc>
      </w:tr>
      <w:tr w:rsidR="00662182" w:rsidRP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662182" w:rsidRDefault="00662182" w:rsidP="001831C8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 w:rsidRPr="00662182">
              <w:rPr>
                <w:rFonts w:ascii="Arial" w:hAnsi="Arial" w:cs="Arial"/>
                <w:b/>
                <w:sz w:val="18"/>
              </w:rPr>
              <w:t xml:space="preserve">1.  </w:t>
            </w:r>
            <w:r w:rsidR="001831C8">
              <w:rPr>
                <w:rFonts w:ascii="Arial" w:hAnsi="Arial" w:cs="Arial"/>
                <w:b/>
                <w:sz w:val="18"/>
              </w:rPr>
              <w:t xml:space="preserve">Az áttérési különbözet összege </w:t>
            </w:r>
            <w:r w:rsidRPr="00662182">
              <w:rPr>
                <w:rFonts w:ascii="Arial" w:hAnsi="Arial" w:cs="Arial"/>
                <w:b/>
                <w:sz w:val="18"/>
              </w:rPr>
              <w:t>(2</w:t>
            </w:r>
            <w:r w:rsidR="001831C8">
              <w:rPr>
                <w:rFonts w:ascii="Arial" w:hAnsi="Arial" w:cs="Arial"/>
                <w:b/>
                <w:sz w:val="18"/>
              </w:rPr>
              <w:t>-</w:t>
            </w:r>
            <w:r w:rsidRPr="00662182">
              <w:rPr>
                <w:rFonts w:ascii="Arial" w:hAnsi="Arial" w:cs="Arial"/>
                <w:b/>
                <w:sz w:val="18"/>
              </w:rPr>
              <w:t>3)</w:t>
            </w:r>
            <w:r w:rsidR="001831C8">
              <w:rPr>
                <w:rFonts w:ascii="Arial" w:hAnsi="Arial" w:cs="Arial"/>
                <w:b/>
                <w:sz w:val="18"/>
              </w:rPr>
              <w:t xml:space="preserve"> (+,-)</w:t>
            </w:r>
          </w:p>
        </w:tc>
        <w:tc>
          <w:tcPr>
            <w:tcW w:w="2346" w:type="dxa"/>
            <w:vAlign w:val="center"/>
          </w:tcPr>
          <w:p w:rsidR="00662182" w:rsidRPr="00662182" w:rsidRDefault="00662182" w:rsidP="0035371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Pr="00FB06B7" w:rsidRDefault="00662182" w:rsidP="001831C8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="001831C8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1831C8">
              <w:rPr>
                <w:rFonts w:ascii="Arial" w:hAnsi="Arial" w:cs="Arial"/>
                <w:sz w:val="18"/>
              </w:rPr>
              <w:t>Htv</w:t>
            </w:r>
            <w:proofErr w:type="spellEnd"/>
            <w:r w:rsidR="001831C8"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</w:t>
            </w:r>
            <w:r w:rsidR="001831C8">
              <w:rPr>
                <w:rFonts w:ascii="Arial" w:hAnsi="Arial" w:cs="Arial"/>
                <w:sz w:val="18"/>
              </w:rPr>
              <w:t>a) pont szerinti áttérési különbözet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62182" w:rsidTr="00353713">
        <w:trPr>
          <w:trHeight w:val="397"/>
        </w:trPr>
        <w:tc>
          <w:tcPr>
            <w:tcW w:w="7577" w:type="dxa"/>
            <w:vAlign w:val="center"/>
          </w:tcPr>
          <w:p w:rsidR="00662182" w:rsidRDefault="001831C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2.1.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a) pont </w:t>
            </w:r>
            <w:proofErr w:type="spellStart"/>
            <w:r>
              <w:rPr>
                <w:rFonts w:ascii="Arial" w:hAnsi="Arial" w:cs="Arial"/>
                <w:sz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</w:t>
            </w:r>
            <w:r w:rsidR="00DA6E1C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>pont szerinti áttérési különbözet</w:t>
            </w:r>
          </w:p>
        </w:tc>
        <w:tc>
          <w:tcPr>
            <w:tcW w:w="2346" w:type="dxa"/>
            <w:vAlign w:val="center"/>
          </w:tcPr>
          <w:p w:rsidR="00662182" w:rsidRDefault="00662182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353713">
            <w:pPr>
              <w:pStyle w:val="Cmsor4"/>
              <w:ind w:firstLine="278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2.2.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a) pont </w:t>
            </w:r>
            <w:r>
              <w:rPr>
                <w:rFonts w:ascii="Arial" w:hAnsi="Arial" w:cs="Arial"/>
                <w:sz w:val="18"/>
              </w:rPr>
              <w:t xml:space="preserve">ab) </w:t>
            </w:r>
            <w:r w:rsidR="00DA6E1C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>pont szerinti áttérési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1831C8">
            <w:pPr>
              <w:pStyle w:val="Cmsor4"/>
              <w:ind w:hanging="6"/>
              <w:jc w:val="left"/>
              <w:rPr>
                <w:rFonts w:ascii="Arial" w:hAnsi="Arial" w:cs="Arial"/>
                <w:sz w:val="18"/>
              </w:rPr>
            </w:pPr>
            <w:r w:rsidRPr="001831C8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</w:t>
            </w:r>
            <w:r>
              <w:rPr>
                <w:rFonts w:ascii="Arial" w:hAnsi="Arial" w:cs="Arial"/>
                <w:sz w:val="18"/>
              </w:rPr>
              <w:t>b) 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Pr="001831C8" w:rsidRDefault="001831C8" w:rsidP="001831C8">
            <w:pPr>
              <w:pStyle w:val="Cmsor4"/>
              <w:numPr>
                <w:ilvl w:val="1"/>
                <w:numId w:val="3"/>
              </w:num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b) pont </w:t>
            </w:r>
            <w:proofErr w:type="spellStart"/>
            <w:r>
              <w:rPr>
                <w:rFonts w:ascii="Arial" w:hAnsi="Arial" w:cs="Arial"/>
                <w:sz w:val="18"/>
              </w:rPr>
              <w:t>ba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</w:t>
            </w:r>
            <w:r w:rsidR="00DA6E1C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>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831C8" w:rsidTr="00353713">
        <w:trPr>
          <w:trHeight w:val="397"/>
        </w:trPr>
        <w:tc>
          <w:tcPr>
            <w:tcW w:w="7577" w:type="dxa"/>
            <w:vAlign w:val="center"/>
          </w:tcPr>
          <w:p w:rsidR="001831C8" w:rsidRDefault="001831C8" w:rsidP="001831C8">
            <w:pPr>
              <w:pStyle w:val="Cmsor4"/>
              <w:numPr>
                <w:ilvl w:val="1"/>
                <w:numId w:val="3"/>
              </w:num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40/J.§ </w:t>
            </w:r>
            <w:r w:rsidR="00DA6E1C">
              <w:rPr>
                <w:rFonts w:ascii="Arial" w:hAnsi="Arial" w:cs="Arial"/>
                <w:sz w:val="18"/>
              </w:rPr>
              <w:t xml:space="preserve">(1) bekezdés b) pont </w:t>
            </w:r>
            <w:proofErr w:type="spellStart"/>
            <w:r>
              <w:rPr>
                <w:rFonts w:ascii="Arial" w:hAnsi="Arial" w:cs="Arial"/>
                <w:sz w:val="18"/>
              </w:rPr>
              <w:t>bb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</w:t>
            </w:r>
            <w:r w:rsidR="00DA6E1C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>pont szerinti különbözet</w:t>
            </w:r>
          </w:p>
        </w:tc>
        <w:tc>
          <w:tcPr>
            <w:tcW w:w="2346" w:type="dxa"/>
            <w:vAlign w:val="center"/>
          </w:tcPr>
          <w:p w:rsidR="001831C8" w:rsidRDefault="001831C8" w:rsidP="0035371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662182" w:rsidRDefault="00662182">
      <w:pPr>
        <w:jc w:val="both"/>
        <w:rPr>
          <w:rFonts w:ascii="Arial" w:hAnsi="Arial"/>
          <w:b/>
          <w:sz w:val="12"/>
          <w:szCs w:val="12"/>
        </w:rPr>
      </w:pPr>
    </w:p>
    <w:p w:rsidR="001831C8" w:rsidRDefault="001831C8">
      <w:pPr>
        <w:jc w:val="both"/>
        <w:rPr>
          <w:rFonts w:ascii="Arial" w:hAnsi="Arial"/>
          <w:b/>
          <w:sz w:val="12"/>
          <w:szCs w:val="12"/>
        </w:rPr>
      </w:pPr>
    </w:p>
    <w:p w:rsidR="001831C8" w:rsidRDefault="001831C8">
      <w:pPr>
        <w:jc w:val="both"/>
        <w:rPr>
          <w:rFonts w:ascii="Arial" w:hAnsi="Arial"/>
          <w:b/>
          <w:sz w:val="12"/>
          <w:szCs w:val="12"/>
        </w:rPr>
      </w:pPr>
    </w:p>
    <w:p w:rsidR="00662182" w:rsidRPr="00D962E4" w:rsidRDefault="00662182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3D7C28" w:rsidRPr="00E44F1D">
        <w:tc>
          <w:tcPr>
            <w:tcW w:w="2268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nap</w:t>
            </w:r>
          </w:p>
        </w:tc>
      </w:tr>
    </w:tbl>
    <w:p w:rsidR="003D7C28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1831C8" w:rsidRPr="00C34635" w:rsidRDefault="001831C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2"/>
          <w:szCs w:val="22"/>
        </w:rPr>
      </w:pPr>
      <w:r w:rsidRPr="00C34635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C34635">
        <w:rPr>
          <w:rFonts w:ascii="Arial" w:hAnsi="Arial"/>
          <w:sz w:val="22"/>
          <w:szCs w:val="22"/>
        </w:rPr>
        <w:t xml:space="preserve">   </w:t>
      </w:r>
      <w:r w:rsidR="00D962E4">
        <w:rPr>
          <w:rFonts w:ascii="Arial" w:hAnsi="Arial"/>
          <w:sz w:val="22"/>
          <w:szCs w:val="22"/>
        </w:rPr>
        <w:t>__</w:t>
      </w:r>
      <w:r w:rsidRPr="00C34635">
        <w:rPr>
          <w:rFonts w:ascii="Arial" w:hAnsi="Arial"/>
          <w:sz w:val="22"/>
          <w:szCs w:val="22"/>
        </w:rPr>
        <w:t xml:space="preserve">________________________________  </w:t>
      </w:r>
    </w:p>
    <w:p w:rsidR="003D7C28" w:rsidRDefault="003D7C28" w:rsidP="00256B15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sectPr w:rsidR="003D7C28" w:rsidSect="001E3FF1">
      <w:footerReference w:type="default" r:id="rId8"/>
      <w:footerReference w:type="first" r:id="rId9"/>
      <w:pgSz w:w="11906" w:h="16838" w:code="9"/>
      <w:pgMar w:top="567" w:right="1134" w:bottom="567" w:left="1134" w:header="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84" w:rsidRDefault="006D4E84">
      <w:r>
        <w:separator/>
      </w:r>
    </w:p>
  </w:endnote>
  <w:endnote w:type="continuationSeparator" w:id="0">
    <w:p w:rsidR="006D4E84" w:rsidRDefault="006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4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D7C28" w:rsidRPr="00E051E1" w:rsidRDefault="00E051E1" w:rsidP="00E051E1">
        <w:pPr>
          <w:pStyle w:val="llb"/>
          <w:jc w:val="center"/>
          <w:rPr>
            <w:rFonts w:ascii="Arial" w:hAnsi="Arial" w:cs="Arial"/>
          </w:rPr>
        </w:pPr>
        <w:r w:rsidRPr="00E051E1">
          <w:rPr>
            <w:rFonts w:ascii="Arial" w:hAnsi="Arial" w:cs="Arial"/>
          </w:rPr>
          <w:fldChar w:fldCharType="begin"/>
        </w:r>
        <w:r w:rsidRPr="00E051E1">
          <w:rPr>
            <w:rFonts w:ascii="Arial" w:hAnsi="Arial" w:cs="Arial"/>
          </w:rPr>
          <w:instrText>PAGE   \* MERGEFORMAT</w:instrText>
        </w:r>
        <w:r w:rsidRPr="00E051E1">
          <w:rPr>
            <w:rFonts w:ascii="Arial" w:hAnsi="Arial" w:cs="Arial"/>
          </w:rPr>
          <w:fldChar w:fldCharType="separate"/>
        </w:r>
        <w:r w:rsidR="009D43A2">
          <w:rPr>
            <w:rFonts w:ascii="Arial" w:hAnsi="Arial" w:cs="Arial"/>
            <w:noProof/>
          </w:rPr>
          <w:t>4</w:t>
        </w:r>
        <w:r w:rsidRPr="00E051E1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FB" w:rsidRPr="00E051E1" w:rsidRDefault="006D4E84" w:rsidP="00E051E1">
    <w:pPr>
      <w:pStyle w:val="llb"/>
      <w:jc w:val="center"/>
      <w:rPr>
        <w:rFonts w:ascii="Arial" w:hAnsi="Arial" w:cs="Arial"/>
      </w:rPr>
    </w:pPr>
    <w:sdt>
      <w:sdtPr>
        <w:id w:val="132108477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5F5BFB" w:rsidRPr="005F5BFB">
          <w:rPr>
            <w:rFonts w:ascii="Arial" w:hAnsi="Arial" w:cs="Arial"/>
          </w:rPr>
          <w:fldChar w:fldCharType="begin"/>
        </w:r>
        <w:r w:rsidR="005F5BFB" w:rsidRPr="005F5BFB">
          <w:rPr>
            <w:rFonts w:ascii="Arial" w:hAnsi="Arial" w:cs="Arial"/>
          </w:rPr>
          <w:instrText>PAGE   \* MERGEFORMAT</w:instrText>
        </w:r>
        <w:r w:rsidR="005F5BFB" w:rsidRPr="005F5BFB">
          <w:rPr>
            <w:rFonts w:ascii="Arial" w:hAnsi="Arial" w:cs="Arial"/>
          </w:rPr>
          <w:fldChar w:fldCharType="separate"/>
        </w:r>
        <w:r w:rsidR="009D43A2">
          <w:rPr>
            <w:rFonts w:ascii="Arial" w:hAnsi="Arial" w:cs="Arial"/>
            <w:noProof/>
          </w:rPr>
          <w:t>1</w:t>
        </w:r>
        <w:r w:rsidR="005F5BFB" w:rsidRPr="005F5BFB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84" w:rsidRDefault="006D4E84">
      <w:r>
        <w:separator/>
      </w:r>
    </w:p>
  </w:footnote>
  <w:footnote w:type="continuationSeparator" w:id="0">
    <w:p w:rsidR="006D4E84" w:rsidRDefault="006D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C5C"/>
    <w:multiLevelType w:val="multilevel"/>
    <w:tmpl w:val="3C98DF5C"/>
    <w:lvl w:ilvl="0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" w:hanging="1440"/>
      </w:pPr>
      <w:rPr>
        <w:rFonts w:hint="default"/>
      </w:rPr>
    </w:lvl>
  </w:abstractNum>
  <w:abstractNum w:abstractNumId="1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6ACA1C7F"/>
    <w:multiLevelType w:val="multilevel"/>
    <w:tmpl w:val="D36A00E2"/>
    <w:lvl w:ilvl="0">
      <w:start w:val="2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3">
    <w:nsid w:val="7F9720F6"/>
    <w:multiLevelType w:val="hybridMultilevel"/>
    <w:tmpl w:val="F17A7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0E1460"/>
    <w:rsid w:val="00150CF0"/>
    <w:rsid w:val="001831C8"/>
    <w:rsid w:val="001A62C9"/>
    <w:rsid w:val="001B5D4A"/>
    <w:rsid w:val="001E3FF1"/>
    <w:rsid w:val="00211744"/>
    <w:rsid w:val="00217A10"/>
    <w:rsid w:val="00256B15"/>
    <w:rsid w:val="002869A0"/>
    <w:rsid w:val="0037068B"/>
    <w:rsid w:val="003D7C28"/>
    <w:rsid w:val="00420634"/>
    <w:rsid w:val="00433304"/>
    <w:rsid w:val="00485C60"/>
    <w:rsid w:val="004B0B19"/>
    <w:rsid w:val="004E203A"/>
    <w:rsid w:val="00561A59"/>
    <w:rsid w:val="005630D4"/>
    <w:rsid w:val="005D4757"/>
    <w:rsid w:val="005F5BFB"/>
    <w:rsid w:val="00600E51"/>
    <w:rsid w:val="00662182"/>
    <w:rsid w:val="00681E47"/>
    <w:rsid w:val="006D4E84"/>
    <w:rsid w:val="00757E18"/>
    <w:rsid w:val="00881505"/>
    <w:rsid w:val="008C6879"/>
    <w:rsid w:val="008F484D"/>
    <w:rsid w:val="009B0697"/>
    <w:rsid w:val="009D43A2"/>
    <w:rsid w:val="00A061EE"/>
    <w:rsid w:val="00B236EF"/>
    <w:rsid w:val="00B93C40"/>
    <w:rsid w:val="00BB1836"/>
    <w:rsid w:val="00C34635"/>
    <w:rsid w:val="00C5587F"/>
    <w:rsid w:val="00C56AF4"/>
    <w:rsid w:val="00C92222"/>
    <w:rsid w:val="00CA7337"/>
    <w:rsid w:val="00CB0B46"/>
    <w:rsid w:val="00CD5789"/>
    <w:rsid w:val="00D962E4"/>
    <w:rsid w:val="00DA6E1C"/>
    <w:rsid w:val="00DD05F1"/>
    <w:rsid w:val="00E051E1"/>
    <w:rsid w:val="00E44F1D"/>
    <w:rsid w:val="00E63EF2"/>
    <w:rsid w:val="00F16FD7"/>
    <w:rsid w:val="00F2614B"/>
    <w:rsid w:val="00FB06B7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2</cp:revision>
  <cp:lastPrinted>2017-04-10T08:28:00Z</cp:lastPrinted>
  <dcterms:created xsi:type="dcterms:W3CDTF">2018-05-03T08:49:00Z</dcterms:created>
  <dcterms:modified xsi:type="dcterms:W3CDTF">2018-05-03T08:49:00Z</dcterms:modified>
</cp:coreProperties>
</file>