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93" w:rsidRPr="004301AF" w:rsidRDefault="00E80493" w:rsidP="00E80493">
      <w:pPr>
        <w:jc w:val="center"/>
        <w:rPr>
          <w:rFonts w:ascii="Arial" w:hAnsi="Arial"/>
          <w:b/>
          <w:sz w:val="28"/>
          <w:szCs w:val="28"/>
        </w:rPr>
      </w:pPr>
      <w:r w:rsidRPr="004301AF">
        <w:rPr>
          <w:rFonts w:ascii="Arial" w:hAnsi="Arial"/>
          <w:b/>
          <w:sz w:val="28"/>
          <w:szCs w:val="28"/>
        </w:rPr>
        <w:t>„</w:t>
      </w:r>
      <w:r>
        <w:rPr>
          <w:rFonts w:ascii="Arial" w:hAnsi="Arial"/>
          <w:b/>
          <w:sz w:val="28"/>
          <w:szCs w:val="28"/>
        </w:rPr>
        <w:t>C</w:t>
      </w:r>
      <w:r w:rsidRPr="004301AF">
        <w:rPr>
          <w:rFonts w:ascii="Arial" w:hAnsi="Arial"/>
          <w:b/>
          <w:sz w:val="28"/>
          <w:szCs w:val="28"/>
        </w:rPr>
        <w:t>” jelű betétlap</w:t>
      </w:r>
    </w:p>
    <w:p w:rsidR="00E80493" w:rsidRDefault="00E80493" w:rsidP="00E80493">
      <w:pPr>
        <w:jc w:val="center"/>
        <w:rPr>
          <w:rFonts w:ascii="Arial" w:hAnsi="Arial"/>
          <w:b/>
          <w:sz w:val="28"/>
        </w:rPr>
      </w:pPr>
    </w:p>
    <w:p w:rsidR="00E80493" w:rsidRPr="00A82080" w:rsidRDefault="00E80493" w:rsidP="00E80493">
      <w:pPr>
        <w:jc w:val="center"/>
        <w:rPr>
          <w:rFonts w:ascii="Arial" w:hAnsi="Arial"/>
          <w:b/>
          <w:sz w:val="24"/>
        </w:rPr>
      </w:pPr>
      <w:r w:rsidRPr="00A82080">
        <w:rPr>
          <w:rFonts w:ascii="Arial" w:hAnsi="Arial"/>
          <w:b/>
          <w:sz w:val="24"/>
        </w:rPr>
        <w:t>201</w:t>
      </w:r>
      <w:r w:rsidR="00FE4A53">
        <w:rPr>
          <w:rFonts w:ascii="Arial" w:hAnsi="Arial"/>
          <w:b/>
          <w:sz w:val="24"/>
        </w:rPr>
        <w:t>7</w:t>
      </w:r>
      <w:r w:rsidRPr="00A82080">
        <w:rPr>
          <w:rFonts w:ascii="Arial" w:hAnsi="Arial"/>
          <w:b/>
          <w:sz w:val="24"/>
        </w:rPr>
        <w:t>. évben kezdődő adóévről</w:t>
      </w:r>
    </w:p>
    <w:p w:rsidR="00E80493" w:rsidRPr="00A82080" w:rsidRDefault="007767B9" w:rsidP="00E80493">
      <w:pPr>
        <w:pStyle w:val="Cmsor2"/>
        <w:rPr>
          <w:rFonts w:ascii="Arial" w:hAnsi="Arial"/>
        </w:rPr>
      </w:pPr>
      <w:r>
        <w:rPr>
          <w:rFonts w:ascii="Arial" w:hAnsi="Arial"/>
        </w:rPr>
        <w:t>KŐSZEGPATY</w:t>
      </w:r>
      <w:bookmarkStart w:id="0" w:name="_GoBack"/>
      <w:bookmarkEnd w:id="0"/>
      <w:r w:rsidR="00E80493" w:rsidRPr="00A82080">
        <w:rPr>
          <w:rFonts w:ascii="Arial" w:hAnsi="Arial"/>
        </w:rPr>
        <w:t xml:space="preserve"> önkormányzat illetékességi területén folytatott</w:t>
      </w:r>
    </w:p>
    <w:p w:rsidR="00E80493" w:rsidRPr="00A82080" w:rsidRDefault="00E80493" w:rsidP="00E80493">
      <w:pPr>
        <w:jc w:val="center"/>
        <w:rPr>
          <w:rFonts w:ascii="Arial" w:hAnsi="Arial"/>
          <w:b/>
          <w:sz w:val="24"/>
        </w:rPr>
      </w:pPr>
      <w:proofErr w:type="gramStart"/>
      <w:r w:rsidRPr="00A82080">
        <w:rPr>
          <w:rFonts w:ascii="Arial" w:hAnsi="Arial"/>
          <w:b/>
          <w:sz w:val="24"/>
        </w:rPr>
        <w:t>állandó</w:t>
      </w:r>
      <w:proofErr w:type="gramEnd"/>
      <w:r w:rsidRPr="00A82080">
        <w:rPr>
          <w:rFonts w:ascii="Arial" w:hAnsi="Arial"/>
          <w:b/>
          <w:sz w:val="24"/>
        </w:rPr>
        <w:t xml:space="preserve"> jellegű iparűzési tevékenység utáni adókötelezettségről</w:t>
      </w:r>
    </w:p>
    <w:p w:rsidR="00E80493" w:rsidRPr="00A82080" w:rsidRDefault="00E80493" w:rsidP="00E80493">
      <w:pPr>
        <w:jc w:val="center"/>
        <w:rPr>
          <w:rFonts w:ascii="Arial" w:hAnsi="Arial"/>
          <w:b/>
          <w:sz w:val="24"/>
        </w:rPr>
      </w:pPr>
      <w:proofErr w:type="gramStart"/>
      <w:r w:rsidRPr="00A82080">
        <w:rPr>
          <w:rFonts w:ascii="Arial" w:hAnsi="Arial"/>
          <w:b/>
          <w:sz w:val="24"/>
        </w:rPr>
        <w:t>szóló</w:t>
      </w:r>
      <w:proofErr w:type="gramEnd"/>
      <w:r w:rsidRPr="00A82080">
        <w:rPr>
          <w:rFonts w:ascii="Arial" w:hAnsi="Arial"/>
          <w:b/>
          <w:sz w:val="24"/>
        </w:rPr>
        <w:t xml:space="preserve"> helyi iparűzési adóbevalláshoz</w:t>
      </w:r>
    </w:p>
    <w:p w:rsidR="00E80493" w:rsidRDefault="00E80493" w:rsidP="00E80493">
      <w:pPr>
        <w:jc w:val="center"/>
        <w:rPr>
          <w:rFonts w:ascii="Arial" w:hAnsi="Arial"/>
          <w:b/>
          <w:sz w:val="24"/>
        </w:rPr>
      </w:pPr>
    </w:p>
    <w:p w:rsidR="00E80493" w:rsidRPr="00E80493" w:rsidRDefault="00E80493" w:rsidP="00E80493">
      <w:pPr>
        <w:pStyle w:val="Cmsor1"/>
        <w:rPr>
          <w:rFonts w:ascii="Arial" w:hAnsi="Arial"/>
          <w:sz w:val="24"/>
          <w:szCs w:val="24"/>
        </w:rPr>
      </w:pPr>
      <w:r w:rsidRPr="00E80493">
        <w:rPr>
          <w:rFonts w:ascii="Arial" w:hAnsi="Arial"/>
          <w:sz w:val="24"/>
          <w:szCs w:val="24"/>
        </w:rPr>
        <w:t>Biztosítók nettó árbevételének a kiszámítása</w:t>
      </w:r>
    </w:p>
    <w:p w:rsidR="00294482" w:rsidRPr="00E80493" w:rsidRDefault="00294482">
      <w:pPr>
        <w:jc w:val="both"/>
        <w:rPr>
          <w:rFonts w:ascii="Arial" w:hAnsi="Arial"/>
          <w:sz w:val="28"/>
        </w:rPr>
      </w:pPr>
    </w:p>
    <w:p w:rsidR="00294482" w:rsidRDefault="00294482">
      <w:pPr>
        <w:jc w:val="both"/>
        <w:rPr>
          <w:rFonts w:ascii="Arial" w:hAnsi="Arial"/>
          <w:sz w:val="24"/>
        </w:rPr>
      </w:pPr>
    </w:p>
    <w:tbl>
      <w:tblPr>
        <w:tblStyle w:val="Rcsostblzat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E80493" w:rsidRPr="00E80493" w:rsidTr="00353713">
        <w:trPr>
          <w:trHeight w:val="360"/>
          <w:jc w:val="center"/>
        </w:trPr>
        <w:tc>
          <w:tcPr>
            <w:tcW w:w="9209" w:type="dxa"/>
            <w:vAlign w:val="center"/>
          </w:tcPr>
          <w:p w:rsidR="00E80493" w:rsidRPr="00E80493" w:rsidRDefault="00E80493" w:rsidP="00353713">
            <w:pPr>
              <w:rPr>
                <w:rFonts w:ascii="Arial" w:hAnsi="Arial"/>
                <w:b/>
                <w:sz w:val="22"/>
                <w:szCs w:val="22"/>
              </w:rPr>
            </w:pPr>
            <w:r w:rsidRPr="00E80493">
              <w:rPr>
                <w:rFonts w:ascii="Arial" w:hAnsi="Arial"/>
                <w:b/>
                <w:sz w:val="22"/>
                <w:szCs w:val="22"/>
              </w:rPr>
              <w:t xml:space="preserve">Adóalany neve (cégneve): </w:t>
            </w:r>
          </w:p>
        </w:tc>
      </w:tr>
      <w:tr w:rsidR="00E80493" w:rsidRPr="00E80493" w:rsidTr="00353713">
        <w:trPr>
          <w:trHeight w:val="357"/>
          <w:jc w:val="center"/>
        </w:trPr>
        <w:tc>
          <w:tcPr>
            <w:tcW w:w="9209" w:type="dxa"/>
            <w:vAlign w:val="center"/>
          </w:tcPr>
          <w:p w:rsidR="00E80493" w:rsidRPr="00E80493" w:rsidRDefault="00E80493" w:rsidP="00353713">
            <w:pPr>
              <w:rPr>
                <w:rFonts w:ascii="Arial" w:hAnsi="Arial"/>
                <w:b/>
                <w:sz w:val="22"/>
                <w:szCs w:val="22"/>
              </w:rPr>
            </w:pPr>
            <w:r w:rsidRPr="00E80493">
              <w:rPr>
                <w:rFonts w:ascii="Arial" w:hAnsi="Arial"/>
                <w:b/>
                <w:sz w:val="22"/>
                <w:szCs w:val="22"/>
              </w:rPr>
              <w:t>Adóazonosító jele:</w:t>
            </w:r>
          </w:p>
        </w:tc>
      </w:tr>
      <w:tr w:rsidR="00E80493" w:rsidRPr="00E80493" w:rsidTr="00353713">
        <w:trPr>
          <w:trHeight w:val="357"/>
          <w:jc w:val="center"/>
        </w:trPr>
        <w:tc>
          <w:tcPr>
            <w:tcW w:w="9209" w:type="dxa"/>
            <w:vAlign w:val="center"/>
          </w:tcPr>
          <w:p w:rsidR="00E80493" w:rsidRPr="00E80493" w:rsidRDefault="00E80493" w:rsidP="00353713">
            <w:pPr>
              <w:rPr>
                <w:rFonts w:ascii="Arial" w:hAnsi="Arial"/>
                <w:b/>
                <w:sz w:val="22"/>
                <w:szCs w:val="22"/>
              </w:rPr>
            </w:pPr>
            <w:r w:rsidRPr="00E80493">
              <w:rPr>
                <w:rFonts w:ascii="Arial" w:hAnsi="Arial"/>
                <w:b/>
                <w:sz w:val="22"/>
                <w:szCs w:val="22"/>
              </w:rPr>
              <w:t>Adószáma:</w:t>
            </w:r>
          </w:p>
        </w:tc>
      </w:tr>
    </w:tbl>
    <w:p w:rsidR="00294482" w:rsidRDefault="00294482">
      <w:pPr>
        <w:spacing w:line="360" w:lineRule="auto"/>
        <w:jc w:val="both"/>
        <w:rPr>
          <w:rFonts w:ascii="Arial" w:hAnsi="Arial"/>
          <w:b/>
          <w:sz w:val="24"/>
        </w:rPr>
      </w:pPr>
    </w:p>
    <w:tbl>
      <w:tblPr>
        <w:tblW w:w="92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985"/>
        <w:gridCol w:w="1984"/>
      </w:tblGrid>
      <w:tr w:rsidR="00294482" w:rsidTr="00E80493">
        <w:trPr>
          <w:jc w:val="center"/>
        </w:trPr>
        <w:tc>
          <w:tcPr>
            <w:tcW w:w="5245" w:type="dxa"/>
            <w:vAlign w:val="center"/>
          </w:tcPr>
          <w:p w:rsidR="00294482" w:rsidRPr="000407C2" w:rsidRDefault="000407C2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</w:rPr>
              <w:t>A nettó árbevétel</w:t>
            </w:r>
          </w:p>
        </w:tc>
        <w:tc>
          <w:tcPr>
            <w:tcW w:w="1985" w:type="dxa"/>
          </w:tcPr>
          <w:p w:rsidR="00294482" w:rsidRDefault="00294482">
            <w:pPr>
              <w:pStyle w:val="Cmsor3"/>
              <w:rPr>
                <w:rFonts w:ascii="Arial" w:hAnsi="Arial"/>
                <w:sz w:val="10"/>
              </w:rPr>
            </w:pPr>
          </w:p>
          <w:p w:rsidR="00294482" w:rsidRDefault="00294482">
            <w:pPr>
              <w:pStyle w:val="Cmsor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Az adatokat</w:t>
            </w:r>
          </w:p>
          <w:p w:rsidR="00294482" w:rsidRDefault="002944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forintban kell</w:t>
            </w:r>
          </w:p>
          <w:p w:rsidR="00294482" w:rsidRDefault="002944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megadni</w:t>
            </w:r>
          </w:p>
          <w:p w:rsidR="00294482" w:rsidRDefault="00294482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984" w:type="dxa"/>
          </w:tcPr>
          <w:p w:rsidR="00294482" w:rsidRDefault="00294482">
            <w:pPr>
              <w:pStyle w:val="Cmsor3"/>
              <w:rPr>
                <w:rFonts w:ascii="Arial" w:hAnsi="Arial"/>
                <w:sz w:val="20"/>
              </w:rPr>
            </w:pPr>
          </w:p>
          <w:p w:rsidR="00294482" w:rsidRDefault="00294482">
            <w:pPr>
              <w:pStyle w:val="Cmsor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Az adóhatóság</w:t>
            </w:r>
          </w:p>
          <w:p w:rsidR="00294482" w:rsidRDefault="002944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tölti ki!</w:t>
            </w:r>
          </w:p>
        </w:tc>
      </w:tr>
      <w:tr w:rsidR="00294482" w:rsidTr="00E80493">
        <w:trPr>
          <w:jc w:val="center"/>
        </w:trPr>
        <w:tc>
          <w:tcPr>
            <w:tcW w:w="5245" w:type="dxa"/>
          </w:tcPr>
          <w:p w:rsidR="00294482" w:rsidRDefault="00294482">
            <w:pPr>
              <w:pStyle w:val="Cmsor4"/>
              <w:rPr>
                <w:rFonts w:ascii="Arial" w:hAnsi="Arial"/>
                <w:b/>
                <w:bCs/>
                <w:sz w:val="10"/>
              </w:rPr>
            </w:pPr>
          </w:p>
          <w:p w:rsidR="00294482" w:rsidRDefault="00294482">
            <w:pPr>
              <w:pStyle w:val="Cmsor4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911   A </w:t>
            </w:r>
            <w:proofErr w:type="spellStart"/>
            <w:r>
              <w:rPr>
                <w:rFonts w:ascii="Arial" w:hAnsi="Arial"/>
                <w:b/>
                <w:bCs/>
                <w:sz w:val="20"/>
              </w:rPr>
              <w:t>Htv</w:t>
            </w:r>
            <w:proofErr w:type="spellEnd"/>
            <w:r>
              <w:rPr>
                <w:rFonts w:ascii="Arial" w:hAnsi="Arial"/>
                <w:b/>
                <w:bCs/>
                <w:sz w:val="20"/>
              </w:rPr>
              <w:t>. szerinti – vállalkozási szintű – éves</w:t>
            </w:r>
          </w:p>
          <w:p w:rsidR="00294482" w:rsidRDefault="00294482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   nettó árbevétel</w:t>
            </w:r>
          </w:p>
          <w:p w:rsidR="00294482" w:rsidRDefault="00294482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   [(9111+9112+9113+9114+9115+9116)-9117)]</w:t>
            </w:r>
          </w:p>
          <w:p w:rsidR="00294482" w:rsidRDefault="00294482">
            <w:pPr>
              <w:jc w:val="both"/>
              <w:rPr>
                <w:rFonts w:ascii="Arial" w:hAnsi="Arial"/>
                <w:b/>
                <w:bCs/>
                <w:sz w:val="10"/>
              </w:rPr>
            </w:pPr>
          </w:p>
        </w:tc>
        <w:tc>
          <w:tcPr>
            <w:tcW w:w="1985" w:type="dxa"/>
            <w:vAlign w:val="center"/>
          </w:tcPr>
          <w:p w:rsidR="00294482" w:rsidRDefault="00294482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984" w:type="dxa"/>
          </w:tcPr>
          <w:p w:rsidR="00294482" w:rsidRDefault="00294482">
            <w:pPr>
              <w:jc w:val="both"/>
              <w:rPr>
                <w:rFonts w:ascii="Arial" w:hAnsi="Arial"/>
                <w:b/>
              </w:rPr>
            </w:pPr>
          </w:p>
        </w:tc>
      </w:tr>
      <w:tr w:rsidR="00294482" w:rsidTr="00E80493">
        <w:trPr>
          <w:jc w:val="center"/>
        </w:trPr>
        <w:tc>
          <w:tcPr>
            <w:tcW w:w="5245" w:type="dxa"/>
          </w:tcPr>
          <w:p w:rsidR="00294482" w:rsidRDefault="00294482">
            <w:pPr>
              <w:jc w:val="both"/>
              <w:rPr>
                <w:rFonts w:ascii="Arial" w:hAnsi="Arial"/>
                <w:sz w:val="10"/>
              </w:rPr>
            </w:pPr>
          </w:p>
          <w:p w:rsidR="00294482" w:rsidRDefault="0029448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9111 Biztosítástechnikai eredmény</w:t>
            </w:r>
          </w:p>
          <w:p w:rsidR="00294482" w:rsidRDefault="00294482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1985" w:type="dxa"/>
            <w:vAlign w:val="center"/>
          </w:tcPr>
          <w:p w:rsidR="00294482" w:rsidRDefault="00294482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984" w:type="dxa"/>
          </w:tcPr>
          <w:p w:rsidR="00294482" w:rsidRDefault="00294482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294482" w:rsidTr="00E80493">
        <w:trPr>
          <w:jc w:val="center"/>
        </w:trPr>
        <w:tc>
          <w:tcPr>
            <w:tcW w:w="5245" w:type="dxa"/>
          </w:tcPr>
          <w:p w:rsidR="00294482" w:rsidRDefault="00294482">
            <w:pPr>
              <w:jc w:val="both"/>
              <w:rPr>
                <w:rFonts w:ascii="Arial" w:hAnsi="Arial"/>
                <w:sz w:val="10"/>
              </w:rPr>
            </w:pPr>
          </w:p>
          <w:p w:rsidR="00294482" w:rsidRDefault="0029448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9112 Nettó működési költség</w:t>
            </w:r>
          </w:p>
          <w:p w:rsidR="00294482" w:rsidRDefault="00294482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1985" w:type="dxa"/>
            <w:vAlign w:val="center"/>
          </w:tcPr>
          <w:p w:rsidR="00294482" w:rsidRDefault="00294482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984" w:type="dxa"/>
          </w:tcPr>
          <w:p w:rsidR="00294482" w:rsidRDefault="00294482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294482" w:rsidTr="00E80493">
        <w:trPr>
          <w:jc w:val="center"/>
        </w:trPr>
        <w:tc>
          <w:tcPr>
            <w:tcW w:w="5245" w:type="dxa"/>
          </w:tcPr>
          <w:p w:rsidR="00294482" w:rsidRDefault="00294482">
            <w:pPr>
              <w:jc w:val="both"/>
              <w:rPr>
                <w:rFonts w:ascii="Arial" w:hAnsi="Arial"/>
                <w:sz w:val="10"/>
              </w:rPr>
            </w:pPr>
          </w:p>
          <w:p w:rsidR="00294482" w:rsidRDefault="0029448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9113 Befektetésekből származó biztosítástechnikai    </w:t>
            </w:r>
          </w:p>
          <w:p w:rsidR="00294482" w:rsidRDefault="00294482">
            <w:pPr>
              <w:ind w:left="49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ráfordítások (csak életbiztosítási ágnál) és az egyéb biztosítástechnikai ráfordítások együttes összege</w:t>
            </w:r>
          </w:p>
          <w:p w:rsidR="00294482" w:rsidRDefault="00294482">
            <w:pPr>
              <w:ind w:left="495"/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1985" w:type="dxa"/>
            <w:vAlign w:val="center"/>
          </w:tcPr>
          <w:p w:rsidR="00294482" w:rsidRDefault="00294482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984" w:type="dxa"/>
          </w:tcPr>
          <w:p w:rsidR="00294482" w:rsidRDefault="00294482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294482" w:rsidTr="00E80493">
        <w:trPr>
          <w:jc w:val="center"/>
        </w:trPr>
        <w:tc>
          <w:tcPr>
            <w:tcW w:w="5245" w:type="dxa"/>
          </w:tcPr>
          <w:p w:rsidR="00294482" w:rsidRDefault="00294482">
            <w:pPr>
              <w:jc w:val="both"/>
              <w:rPr>
                <w:rFonts w:ascii="Arial" w:hAnsi="Arial"/>
                <w:sz w:val="10"/>
              </w:rPr>
            </w:pPr>
          </w:p>
          <w:p w:rsidR="00294482" w:rsidRDefault="0029448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9114 Fedezeti ügyletek nyereségének/veszteségének</w:t>
            </w:r>
          </w:p>
          <w:p w:rsidR="00294482" w:rsidRDefault="002944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nyereségjellegű különbözete</w:t>
            </w:r>
          </w:p>
          <w:p w:rsidR="00294482" w:rsidRDefault="00294482">
            <w:pPr>
              <w:ind w:left="495"/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1985" w:type="dxa"/>
            <w:vAlign w:val="center"/>
          </w:tcPr>
          <w:p w:rsidR="00294482" w:rsidRDefault="00294482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984" w:type="dxa"/>
          </w:tcPr>
          <w:p w:rsidR="00294482" w:rsidRDefault="00294482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294482" w:rsidTr="00E80493">
        <w:trPr>
          <w:jc w:val="center"/>
        </w:trPr>
        <w:tc>
          <w:tcPr>
            <w:tcW w:w="5245" w:type="dxa"/>
          </w:tcPr>
          <w:p w:rsidR="00294482" w:rsidRDefault="00294482">
            <w:pPr>
              <w:jc w:val="both"/>
              <w:rPr>
                <w:rFonts w:ascii="Arial" w:hAnsi="Arial"/>
                <w:sz w:val="10"/>
              </w:rPr>
            </w:pPr>
          </w:p>
          <w:p w:rsidR="00294482" w:rsidRDefault="0029448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9115 Alapügyletek (fedezett tételek) nyereségének/</w:t>
            </w:r>
          </w:p>
          <w:p w:rsidR="00294482" w:rsidRDefault="0029448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veszteségének nyereségjellegű különbözete    </w:t>
            </w:r>
          </w:p>
          <w:p w:rsidR="00294482" w:rsidRDefault="00294482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1985" w:type="dxa"/>
            <w:vAlign w:val="center"/>
          </w:tcPr>
          <w:p w:rsidR="00294482" w:rsidRDefault="00294482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984" w:type="dxa"/>
          </w:tcPr>
          <w:p w:rsidR="00294482" w:rsidRDefault="00294482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294482" w:rsidTr="00E80493">
        <w:trPr>
          <w:jc w:val="center"/>
        </w:trPr>
        <w:tc>
          <w:tcPr>
            <w:tcW w:w="5245" w:type="dxa"/>
          </w:tcPr>
          <w:p w:rsidR="00294482" w:rsidRDefault="00294482">
            <w:pPr>
              <w:jc w:val="both"/>
              <w:rPr>
                <w:rFonts w:ascii="Arial" w:hAnsi="Arial"/>
                <w:sz w:val="10"/>
              </w:rPr>
            </w:pPr>
          </w:p>
          <w:p w:rsidR="00294482" w:rsidRDefault="0029448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9116 Nem biztosítási tevékenység bevétele, befektetések</w:t>
            </w:r>
          </w:p>
          <w:p w:rsidR="00294482" w:rsidRDefault="00294482" w:rsidP="005449F1">
            <w:pPr>
              <w:ind w:left="49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nettó árbevétele, a </w:t>
            </w:r>
            <w:proofErr w:type="spellStart"/>
            <w:r>
              <w:rPr>
                <w:rFonts w:ascii="Arial" w:hAnsi="Arial"/>
              </w:rPr>
              <w:t>Htv</w:t>
            </w:r>
            <w:proofErr w:type="spellEnd"/>
            <w:r>
              <w:rPr>
                <w:rFonts w:ascii="Arial" w:hAnsi="Arial"/>
              </w:rPr>
              <w:t xml:space="preserve">. 52.§ 22. </w:t>
            </w:r>
            <w:r w:rsidR="005449F1">
              <w:rPr>
                <w:rFonts w:ascii="Arial" w:hAnsi="Arial"/>
              </w:rPr>
              <w:t>pont c)</w:t>
            </w:r>
            <w:r>
              <w:rPr>
                <w:rFonts w:ascii="Arial" w:hAnsi="Arial"/>
              </w:rPr>
              <w:t xml:space="preserve"> alpontja szerint</w:t>
            </w:r>
            <w:r w:rsidR="005449F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egyéb növelő tételek</w:t>
            </w:r>
          </w:p>
          <w:p w:rsidR="00294482" w:rsidRDefault="00294482">
            <w:pPr>
              <w:ind w:left="495"/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1985" w:type="dxa"/>
            <w:vAlign w:val="center"/>
          </w:tcPr>
          <w:p w:rsidR="00294482" w:rsidRDefault="00294482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984" w:type="dxa"/>
          </w:tcPr>
          <w:p w:rsidR="00294482" w:rsidRDefault="00294482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294482" w:rsidTr="00E80493">
        <w:trPr>
          <w:jc w:val="center"/>
        </w:trPr>
        <w:tc>
          <w:tcPr>
            <w:tcW w:w="5245" w:type="dxa"/>
          </w:tcPr>
          <w:p w:rsidR="00294482" w:rsidRDefault="00294482">
            <w:pPr>
              <w:ind w:left="495"/>
              <w:jc w:val="both"/>
              <w:rPr>
                <w:rFonts w:ascii="Arial" w:hAnsi="Arial"/>
                <w:sz w:val="10"/>
              </w:rPr>
            </w:pPr>
          </w:p>
          <w:p w:rsidR="005449F1" w:rsidRDefault="0029448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9117 </w:t>
            </w:r>
            <w:proofErr w:type="spellStart"/>
            <w:r>
              <w:rPr>
                <w:rFonts w:ascii="Arial" w:hAnsi="Arial"/>
              </w:rPr>
              <w:t>Htv</w:t>
            </w:r>
            <w:proofErr w:type="spellEnd"/>
            <w:r>
              <w:rPr>
                <w:rFonts w:ascii="Arial" w:hAnsi="Arial"/>
              </w:rPr>
              <w:t xml:space="preserve">. 52.§ 22. </w:t>
            </w:r>
            <w:r w:rsidR="005449F1">
              <w:rPr>
                <w:rFonts w:ascii="Arial" w:hAnsi="Arial"/>
              </w:rPr>
              <w:t>pont c)</w:t>
            </w:r>
            <w:r>
              <w:rPr>
                <w:rFonts w:ascii="Arial" w:hAnsi="Arial"/>
              </w:rPr>
              <w:t xml:space="preserve"> alpontjában foglalt </w:t>
            </w:r>
          </w:p>
          <w:p w:rsidR="00294482" w:rsidRDefault="005449F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</w:t>
            </w:r>
            <w:r w:rsidR="00294482">
              <w:rPr>
                <w:rFonts w:ascii="Arial" w:hAnsi="Arial"/>
              </w:rPr>
              <w:t>csökkentések</w:t>
            </w:r>
          </w:p>
          <w:p w:rsidR="00294482" w:rsidRDefault="00294482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1985" w:type="dxa"/>
            <w:vAlign w:val="center"/>
          </w:tcPr>
          <w:p w:rsidR="00294482" w:rsidRDefault="00294482">
            <w:pPr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984" w:type="dxa"/>
          </w:tcPr>
          <w:p w:rsidR="00294482" w:rsidRDefault="00294482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:rsidR="00294482" w:rsidRDefault="00294482">
      <w:pPr>
        <w:jc w:val="both"/>
        <w:rPr>
          <w:rFonts w:ascii="Arial" w:hAnsi="Arial"/>
          <w:b/>
          <w:sz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07"/>
        <w:gridCol w:w="1069"/>
        <w:gridCol w:w="425"/>
        <w:gridCol w:w="1701"/>
        <w:gridCol w:w="426"/>
        <w:gridCol w:w="850"/>
        <w:gridCol w:w="567"/>
      </w:tblGrid>
      <w:tr w:rsidR="00294482">
        <w:tc>
          <w:tcPr>
            <w:tcW w:w="2268" w:type="dxa"/>
            <w:tcBorders>
              <w:bottom w:val="single" w:sz="4" w:space="0" w:color="auto"/>
            </w:tcBorders>
          </w:tcPr>
          <w:p w:rsidR="00294482" w:rsidRDefault="0029448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7" w:type="dxa"/>
          </w:tcPr>
          <w:p w:rsidR="00294482" w:rsidRDefault="0029448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,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294482" w:rsidRDefault="0029448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294482" w:rsidRDefault="0029448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év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4482" w:rsidRDefault="0029448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294482" w:rsidRDefault="0029448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4482" w:rsidRDefault="0029448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294482" w:rsidRDefault="0029448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nap</w:t>
            </w:r>
          </w:p>
        </w:tc>
      </w:tr>
    </w:tbl>
    <w:p w:rsidR="00294482" w:rsidRDefault="00294482">
      <w:pPr>
        <w:tabs>
          <w:tab w:val="left" w:pos="709"/>
          <w:tab w:val="left" w:pos="3402"/>
          <w:tab w:val="left" w:pos="8505"/>
        </w:tabs>
        <w:jc w:val="both"/>
        <w:rPr>
          <w:rFonts w:ascii="Arial" w:hAnsi="Arial"/>
          <w:sz w:val="28"/>
        </w:rPr>
      </w:pPr>
    </w:p>
    <w:p w:rsidR="00294482" w:rsidRDefault="00294482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  <w:sz w:val="36"/>
        </w:rPr>
      </w:pPr>
    </w:p>
    <w:p w:rsidR="00294482" w:rsidRDefault="00294482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_______________________________</w:t>
      </w:r>
    </w:p>
    <w:p w:rsidR="00294482" w:rsidRDefault="00294482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</w:rPr>
      </w:pPr>
      <w:r>
        <w:rPr>
          <w:rFonts w:ascii="Arial" w:hAnsi="Arial"/>
          <w:sz w:val="24"/>
        </w:rPr>
        <w:t xml:space="preserve">                                                    </w:t>
      </w:r>
      <w:proofErr w:type="gramStart"/>
      <w:r>
        <w:rPr>
          <w:rFonts w:ascii="Arial" w:hAnsi="Arial"/>
        </w:rPr>
        <w:t>az</w:t>
      </w:r>
      <w:proofErr w:type="gramEnd"/>
      <w:r>
        <w:rPr>
          <w:rFonts w:ascii="Arial" w:hAnsi="Arial"/>
        </w:rPr>
        <w:t xml:space="preserve"> adózó vagy képviselője (meghatalmazottja) aláírása</w:t>
      </w:r>
    </w:p>
    <w:p w:rsidR="00294482" w:rsidRDefault="00294482" w:rsidP="005449F1">
      <w:pPr>
        <w:rPr>
          <w:rFonts w:ascii="Arial" w:hAnsi="Arial"/>
          <w:sz w:val="48"/>
          <w:szCs w:val="48"/>
        </w:rPr>
      </w:pPr>
    </w:p>
    <w:p w:rsidR="00E80493" w:rsidRPr="005449F1" w:rsidRDefault="00E80493" w:rsidP="005449F1">
      <w:pPr>
        <w:rPr>
          <w:rFonts w:ascii="Arial" w:hAnsi="Arial"/>
          <w:sz w:val="48"/>
          <w:szCs w:val="48"/>
        </w:rPr>
      </w:pPr>
    </w:p>
    <w:p w:rsidR="00294482" w:rsidRDefault="00294482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A kitöltési útmutató a hátoldalon található!</w:t>
      </w:r>
    </w:p>
    <w:p w:rsidR="00294482" w:rsidRDefault="00294482">
      <w:pPr>
        <w:pStyle w:val="Szvegtrzs"/>
        <w:jc w:val="center"/>
        <w:rPr>
          <w:rFonts w:ascii="Arial" w:hAnsi="Arial"/>
          <w:b/>
        </w:rPr>
      </w:pPr>
    </w:p>
    <w:p w:rsidR="00294482" w:rsidRDefault="00294482">
      <w:pPr>
        <w:pStyle w:val="Szvegtrzs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KITÖLTÉSI ÚTMUTATÓ </w:t>
      </w:r>
      <w:proofErr w:type="gramStart"/>
      <w:r>
        <w:rPr>
          <w:rFonts w:ascii="Arial" w:hAnsi="Arial"/>
          <w:b/>
        </w:rPr>
        <w:t>A</w:t>
      </w:r>
      <w:proofErr w:type="gramEnd"/>
      <w:r>
        <w:rPr>
          <w:rFonts w:ascii="Arial" w:hAnsi="Arial"/>
          <w:b/>
        </w:rPr>
        <w:t xml:space="preserve">  „C” JELŰ </w:t>
      </w:r>
      <w:r w:rsidR="00FD521D">
        <w:rPr>
          <w:rFonts w:ascii="Arial" w:hAnsi="Arial"/>
          <w:b/>
        </w:rPr>
        <w:t>BETÉT</w:t>
      </w:r>
      <w:r>
        <w:rPr>
          <w:rFonts w:ascii="Arial" w:hAnsi="Arial"/>
          <w:b/>
        </w:rPr>
        <w:t>LAPHOZ</w:t>
      </w:r>
    </w:p>
    <w:p w:rsidR="00294482" w:rsidRDefault="00294482">
      <w:pPr>
        <w:pStyle w:val="Szvegtrzs"/>
        <w:jc w:val="center"/>
        <w:rPr>
          <w:rFonts w:ascii="Arial" w:hAnsi="Arial"/>
          <w:b/>
        </w:rPr>
      </w:pPr>
    </w:p>
    <w:p w:rsidR="00294482" w:rsidRDefault="00294482">
      <w:pPr>
        <w:pStyle w:val="Szvegtrzs"/>
        <w:rPr>
          <w:rFonts w:ascii="Arial" w:hAnsi="Arial"/>
        </w:rPr>
      </w:pPr>
      <w:r>
        <w:rPr>
          <w:rFonts w:ascii="Arial" w:hAnsi="Arial"/>
        </w:rPr>
        <w:t xml:space="preserve">A </w:t>
      </w:r>
      <w:r>
        <w:rPr>
          <w:rFonts w:ascii="Arial" w:hAnsi="Arial"/>
          <w:b/>
        </w:rPr>
        <w:t xml:space="preserve">„C” jelű </w:t>
      </w:r>
      <w:r>
        <w:rPr>
          <w:rFonts w:ascii="Arial" w:hAnsi="Arial"/>
        </w:rPr>
        <w:t xml:space="preserve">lapot azon adózóknak kell kitölteni, akik/amelyek </w:t>
      </w:r>
      <w:r>
        <w:rPr>
          <w:rFonts w:ascii="Arial" w:hAnsi="Arial"/>
          <w:b/>
        </w:rPr>
        <w:t xml:space="preserve">biztosítónak </w:t>
      </w:r>
      <w:r>
        <w:rPr>
          <w:rFonts w:ascii="Arial" w:hAnsi="Arial"/>
        </w:rPr>
        <w:t>minősülnek.</w:t>
      </w:r>
    </w:p>
    <w:p w:rsidR="00294482" w:rsidRDefault="00294482">
      <w:pPr>
        <w:pStyle w:val="Szvegtrzs"/>
        <w:rPr>
          <w:rFonts w:ascii="Arial" w:hAnsi="Arial"/>
        </w:rPr>
      </w:pPr>
    </w:p>
    <w:p w:rsidR="00294482" w:rsidRDefault="00294482">
      <w:pPr>
        <w:pStyle w:val="Szvegtrzs"/>
        <w:rPr>
          <w:rFonts w:ascii="Arial" w:hAnsi="Arial"/>
          <w:b/>
        </w:rPr>
      </w:pPr>
      <w:r>
        <w:rPr>
          <w:rFonts w:ascii="Arial" w:hAnsi="Arial"/>
          <w:b/>
        </w:rPr>
        <w:t xml:space="preserve">A </w:t>
      </w:r>
      <w:r w:rsidR="00FD521D">
        <w:rPr>
          <w:rFonts w:ascii="Arial" w:hAnsi="Arial"/>
          <w:b/>
        </w:rPr>
        <w:t>betét</w:t>
      </w:r>
      <w:r>
        <w:rPr>
          <w:rFonts w:ascii="Arial" w:hAnsi="Arial"/>
          <w:b/>
        </w:rPr>
        <w:t xml:space="preserve">lapot együtt kell kezelni a bevallási főlappal, ezért ki kell tölteni a </w:t>
      </w:r>
      <w:r w:rsidR="00FD521D">
        <w:rPr>
          <w:rFonts w:ascii="Arial" w:hAnsi="Arial"/>
          <w:b/>
        </w:rPr>
        <w:t>betét</w:t>
      </w:r>
      <w:r>
        <w:rPr>
          <w:rFonts w:ascii="Arial" w:hAnsi="Arial"/>
          <w:b/>
        </w:rPr>
        <w:t>lap fejrészét is, továbbá ezt az oldalt is (cégszerűen) alá kell írni!</w:t>
      </w:r>
    </w:p>
    <w:p w:rsidR="00294482" w:rsidRDefault="00294482">
      <w:pPr>
        <w:pStyle w:val="Szvegtrzs"/>
        <w:rPr>
          <w:rFonts w:ascii="Arial" w:hAnsi="Arial"/>
          <w:b/>
        </w:rPr>
      </w:pPr>
    </w:p>
    <w:p w:rsidR="00294482" w:rsidRDefault="00294482">
      <w:pPr>
        <w:pStyle w:val="Szvegtrzs"/>
        <w:rPr>
          <w:rFonts w:ascii="Arial" w:hAnsi="Arial"/>
          <w:b/>
        </w:rPr>
      </w:pPr>
      <w:r>
        <w:rPr>
          <w:rFonts w:ascii="Arial" w:hAnsi="Arial"/>
          <w:b/>
        </w:rPr>
        <w:t>911. sor</w:t>
      </w:r>
      <w:proofErr w:type="gramStart"/>
      <w:r>
        <w:rPr>
          <w:rFonts w:ascii="Arial" w:hAnsi="Arial"/>
          <w:b/>
        </w:rPr>
        <w:t xml:space="preserve">:   </w:t>
      </w:r>
      <w:r>
        <w:rPr>
          <w:rFonts w:ascii="Arial" w:hAnsi="Arial"/>
        </w:rPr>
        <w:t>Ebben</w:t>
      </w:r>
      <w:proofErr w:type="gramEnd"/>
      <w:r>
        <w:rPr>
          <w:rFonts w:ascii="Arial" w:hAnsi="Arial"/>
        </w:rPr>
        <w:t xml:space="preserve">  a  sorban   kell   összesíteni   a   9111   –   9117.   sorokban   szereplő   egyes –  vállalkozási szintű – nettó árbevétel-elemek összegét, oly módon, hogy a 9111 – 9116. sorokban szereplő összegeket össze kell adni, majd abból a 9117. sor összegét le kell vonni. </w:t>
      </w:r>
      <w:r>
        <w:rPr>
          <w:rFonts w:ascii="Arial" w:hAnsi="Arial"/>
          <w:b/>
        </w:rPr>
        <w:t>Ez a sor megegyezik a bevallási főlap 911. sorában feltüntetendő összeggel!</w:t>
      </w:r>
    </w:p>
    <w:p w:rsidR="00294482" w:rsidRDefault="00294482">
      <w:pPr>
        <w:pStyle w:val="Szvegtrzs"/>
        <w:rPr>
          <w:rFonts w:ascii="Arial" w:hAnsi="Arial"/>
          <w:b/>
        </w:rPr>
      </w:pPr>
    </w:p>
    <w:p w:rsidR="00294482" w:rsidRDefault="00294482">
      <w:pPr>
        <w:pStyle w:val="Szvegtrzs"/>
        <w:rPr>
          <w:rFonts w:ascii="Arial" w:hAnsi="Arial"/>
        </w:rPr>
      </w:pPr>
      <w:r>
        <w:rPr>
          <w:rFonts w:ascii="Arial" w:hAnsi="Arial"/>
          <w:b/>
        </w:rPr>
        <w:t>9111 – 9117. sorok</w:t>
      </w:r>
      <w:proofErr w:type="gramStart"/>
      <w:r>
        <w:rPr>
          <w:rFonts w:ascii="Arial" w:hAnsi="Arial"/>
          <w:b/>
        </w:rPr>
        <w:t xml:space="preserve">:  </w:t>
      </w:r>
      <w:r>
        <w:rPr>
          <w:rFonts w:ascii="Arial" w:hAnsi="Arial"/>
        </w:rPr>
        <w:t>Az</w:t>
      </w:r>
      <w:proofErr w:type="gramEnd"/>
      <w:r>
        <w:rPr>
          <w:rFonts w:ascii="Arial" w:hAnsi="Arial"/>
        </w:rPr>
        <w:t xml:space="preserve"> egyes sorok a vállalkozási szintű nettó árbevétel-elemek kimutatására, a vállalkozási szintű nettó árbevétel levezetésére szolgálnak. A sorokat a számviteli törvény és a biztosítók éves beszámoló készítési és könyvvezetési kötelezettségének sajátosságairól szóló 192/2000.(XII.24.) Korm. rendelet szabályai alapján kell meghatározni.</w:t>
      </w:r>
    </w:p>
    <w:p w:rsidR="00294482" w:rsidRDefault="00294482">
      <w:pPr>
        <w:jc w:val="center"/>
        <w:rPr>
          <w:rFonts w:ascii="Arial" w:hAnsi="Arial"/>
          <w:i/>
        </w:rPr>
      </w:pPr>
    </w:p>
    <w:sectPr w:rsidR="00294482">
      <w:footerReference w:type="default" r:id="rId8"/>
      <w:pgSz w:w="11906" w:h="16838"/>
      <w:pgMar w:top="1247" w:right="1418" w:bottom="119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F86" w:rsidRDefault="00E40F86">
      <w:r>
        <w:separator/>
      </w:r>
    </w:p>
  </w:endnote>
  <w:endnote w:type="continuationSeparator" w:id="0">
    <w:p w:rsidR="00E40F86" w:rsidRDefault="00E4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82" w:rsidRDefault="00294482">
    <w:pPr>
      <w:pStyle w:val="llb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F86" w:rsidRDefault="00E40F86">
      <w:r>
        <w:separator/>
      </w:r>
    </w:p>
  </w:footnote>
  <w:footnote w:type="continuationSeparator" w:id="0">
    <w:p w:rsidR="00E40F86" w:rsidRDefault="00E4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E91"/>
    <w:multiLevelType w:val="singleLevel"/>
    <w:tmpl w:val="E3F26F74"/>
    <w:lvl w:ilvl="0">
      <w:start w:val="91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">
    <w:nsid w:val="1E6137A5"/>
    <w:multiLevelType w:val="singleLevel"/>
    <w:tmpl w:val="F3DA8D86"/>
    <w:lvl w:ilvl="0">
      <w:start w:val="91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">
    <w:nsid w:val="4AEA24A0"/>
    <w:multiLevelType w:val="singleLevel"/>
    <w:tmpl w:val="6F207C48"/>
    <w:lvl w:ilvl="0">
      <w:start w:val="911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50465023"/>
    <w:multiLevelType w:val="singleLevel"/>
    <w:tmpl w:val="14FC875E"/>
    <w:lvl w:ilvl="0">
      <w:start w:val="91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4">
    <w:nsid w:val="693E30C7"/>
    <w:multiLevelType w:val="singleLevel"/>
    <w:tmpl w:val="18109932"/>
    <w:lvl w:ilvl="0">
      <w:start w:val="91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39"/>
    <w:rsid w:val="000407C2"/>
    <w:rsid w:val="00294482"/>
    <w:rsid w:val="005449F1"/>
    <w:rsid w:val="00745823"/>
    <w:rsid w:val="007767B9"/>
    <w:rsid w:val="0080463F"/>
    <w:rsid w:val="008131AB"/>
    <w:rsid w:val="00A82080"/>
    <w:rsid w:val="00AA4C57"/>
    <w:rsid w:val="00C341BC"/>
    <w:rsid w:val="00C845DC"/>
    <w:rsid w:val="00D75839"/>
    <w:rsid w:val="00E40F86"/>
    <w:rsid w:val="00E80493"/>
    <w:rsid w:val="00FD521D"/>
    <w:rsid w:val="00FE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keepNext/>
      <w:jc w:val="right"/>
      <w:outlineLvl w:val="4"/>
    </w:pPr>
    <w:rPr>
      <w:rFonts w:ascii="Arial" w:hAnsi="Arial"/>
      <w:b/>
      <w:sz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6372"/>
    </w:pPr>
    <w:rPr>
      <w:rFonts w:ascii="Arial" w:hAnsi="Arial"/>
      <w:sz w:val="24"/>
    </w:rPr>
  </w:style>
  <w:style w:type="character" w:customStyle="1" w:styleId="Cmsor1Char">
    <w:name w:val="Címsor 1 Char"/>
    <w:basedOn w:val="Bekezdsalapbettpusa"/>
    <w:link w:val="Cmsor1"/>
    <w:rsid w:val="00E80493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E80493"/>
    <w:rPr>
      <w:b/>
      <w:sz w:val="24"/>
    </w:rPr>
  </w:style>
  <w:style w:type="table" w:styleId="Rcsostblzat">
    <w:name w:val="Table Grid"/>
    <w:basedOn w:val="Normltblzat"/>
    <w:rsid w:val="00E80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keepNext/>
      <w:jc w:val="right"/>
      <w:outlineLvl w:val="4"/>
    </w:pPr>
    <w:rPr>
      <w:rFonts w:ascii="Arial" w:hAnsi="Arial"/>
      <w:b/>
      <w:sz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6372"/>
    </w:pPr>
    <w:rPr>
      <w:rFonts w:ascii="Arial" w:hAnsi="Arial"/>
      <w:sz w:val="24"/>
    </w:rPr>
  </w:style>
  <w:style w:type="character" w:customStyle="1" w:styleId="Cmsor1Char">
    <w:name w:val="Címsor 1 Char"/>
    <w:basedOn w:val="Bekezdsalapbettpusa"/>
    <w:link w:val="Cmsor1"/>
    <w:rsid w:val="00E80493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E80493"/>
    <w:rPr>
      <w:b/>
      <w:sz w:val="24"/>
    </w:rPr>
  </w:style>
  <w:style w:type="table" w:styleId="Rcsostblzat">
    <w:name w:val="Table Grid"/>
    <w:basedOn w:val="Normltblzat"/>
    <w:rsid w:val="00E80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</vt:lpstr>
    </vt:vector>
  </TitlesOfParts>
  <Company>Informatikai Iroda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BL-417</dc:creator>
  <cp:lastModifiedBy>Anwender</cp:lastModifiedBy>
  <cp:revision>2</cp:revision>
  <cp:lastPrinted>2003-03-18T06:31:00Z</cp:lastPrinted>
  <dcterms:created xsi:type="dcterms:W3CDTF">2018-05-03T08:33:00Z</dcterms:created>
  <dcterms:modified xsi:type="dcterms:W3CDTF">2018-05-03T08:33:00Z</dcterms:modified>
</cp:coreProperties>
</file>